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Default="008118C8" w:rsidP="00631F61">
      <w:pPr>
        <w:spacing w:after="0" w:line="276" w:lineRule="auto"/>
        <w:jc w:val="both"/>
        <w:rPr>
          <w:rFonts w:ascii="Times New Roman" w:eastAsia="Times New Roman" w:hAnsi="Times New Roman" w:cs="Times New Roman"/>
          <w:sz w:val="28"/>
          <w:szCs w:val="28"/>
        </w:rPr>
      </w:pPr>
    </w:p>
    <w:tbl>
      <w:tblPr>
        <w:tblW w:w="9900" w:type="dxa"/>
        <w:tblInd w:w="108" w:type="dxa"/>
        <w:tblLayout w:type="fixed"/>
        <w:tblLook w:val="0000"/>
      </w:tblPr>
      <w:tblGrid>
        <w:gridCol w:w="4050"/>
        <w:gridCol w:w="5850"/>
      </w:tblGrid>
      <w:tr w:rsidR="008118C8" w:rsidRPr="009942F8" w:rsidTr="00DD57ED">
        <w:trPr>
          <w:trHeight w:val="761"/>
        </w:trPr>
        <w:tc>
          <w:tcPr>
            <w:tcW w:w="4050" w:type="dxa"/>
          </w:tcPr>
          <w:p w:rsidR="008118C8" w:rsidRPr="000B3D6D" w:rsidRDefault="003221A9" w:rsidP="00631F61">
            <w:pPr>
              <w:spacing w:after="0" w:line="276" w:lineRule="auto"/>
              <w:rPr>
                <w:rFonts w:ascii="Times New Roman" w:hAnsi="Times New Roman" w:cs="Times New Roman"/>
                <w:sz w:val="26"/>
                <w:szCs w:val="28"/>
              </w:rPr>
            </w:pPr>
            <w:r>
              <w:rPr>
                <w:rFonts w:ascii="Times New Roman" w:hAnsi="Times New Roman" w:cs="Times New Roman"/>
                <w:sz w:val="26"/>
                <w:szCs w:val="28"/>
              </w:rPr>
              <w:t>PHÒNG  GD&amp;ĐT TP HƯNG YÊN</w:t>
            </w:r>
          </w:p>
          <w:p w:rsidR="008118C8" w:rsidRPr="000B3D6D" w:rsidRDefault="008118C8" w:rsidP="00631F61">
            <w:pPr>
              <w:spacing w:after="0" w:line="276" w:lineRule="auto"/>
              <w:rPr>
                <w:rFonts w:ascii="Times New Roman" w:hAnsi="Times New Roman" w:cs="Times New Roman"/>
                <w:b/>
                <w:sz w:val="26"/>
                <w:szCs w:val="28"/>
              </w:rPr>
            </w:pPr>
            <w:r w:rsidRPr="000B3D6D">
              <w:rPr>
                <w:rFonts w:ascii="Times New Roman" w:hAnsi="Times New Roman" w:cs="Times New Roman"/>
                <w:b/>
                <w:sz w:val="26"/>
                <w:szCs w:val="28"/>
              </w:rPr>
              <w:t>TRƯỜ</w:t>
            </w:r>
            <w:r w:rsidR="003221A9">
              <w:rPr>
                <w:rFonts w:ascii="Times New Roman" w:hAnsi="Times New Roman" w:cs="Times New Roman"/>
                <w:b/>
                <w:sz w:val="26"/>
                <w:szCs w:val="28"/>
              </w:rPr>
              <w:t>NG MN TRUNG NGHĨA</w:t>
            </w:r>
          </w:p>
          <w:p w:rsidR="008118C8" w:rsidRPr="000B3D6D" w:rsidRDefault="007800E8" w:rsidP="00631F61">
            <w:pPr>
              <w:spacing w:after="0" w:line="276" w:lineRule="auto"/>
              <w:jc w:val="center"/>
              <w:rPr>
                <w:rFonts w:ascii="Times New Roman" w:hAnsi="Times New Roman" w:cs="Times New Roman"/>
                <w:b/>
                <w:sz w:val="28"/>
                <w:szCs w:val="28"/>
              </w:rPr>
            </w:pPr>
            <w:r w:rsidRPr="007800E8">
              <w:rPr>
                <w:rFonts w:ascii="Times New Roman" w:hAnsi="Times New Roman" w:cs="Times New Roman"/>
                <w:noProof/>
                <w:sz w:val="28"/>
                <w:szCs w:val="28"/>
              </w:rPr>
              <w:pict>
                <v:line id="_x0000_s1029" style="position:absolute;left:0;text-align:left;z-index:251664384;visibility:visible" from="44.1pt,5.6pt" to="128.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"/>
              </w:pict>
            </w:r>
          </w:p>
        </w:tc>
        <w:tc>
          <w:tcPr>
            <w:tcW w:w="5850" w:type="dxa"/>
          </w:tcPr>
          <w:p w:rsidR="008118C8" w:rsidRPr="000B3D6D" w:rsidRDefault="008118C8" w:rsidP="00631F61">
            <w:pPr>
              <w:spacing w:after="0" w:line="276" w:lineRule="auto"/>
              <w:ind w:left="-108" w:right="-108"/>
              <w:jc w:val="center"/>
              <w:rPr>
                <w:rFonts w:ascii="Times New Roman" w:hAnsi="Times New Roman" w:cs="Times New Roman"/>
                <w:b/>
                <w:noProof/>
                <w:sz w:val="26"/>
                <w:szCs w:val="28"/>
              </w:rPr>
            </w:pPr>
            <w:r w:rsidRPr="000B3D6D">
              <w:rPr>
                <w:rFonts w:ascii="Times New Roman" w:hAnsi="Times New Roman" w:cs="Times New Roman"/>
                <w:b/>
                <w:noProof/>
                <w:sz w:val="26"/>
                <w:szCs w:val="28"/>
              </w:rPr>
              <w:t>CỘNG HÒA XÃ HỘI CHỦ NGHĨA VIỆT NAM</w:t>
            </w:r>
          </w:p>
          <w:p w:rsidR="008118C8" w:rsidRPr="000B3D6D" w:rsidRDefault="007800E8" w:rsidP="00631F61">
            <w:pPr>
              <w:spacing w:after="0" w:line="276" w:lineRule="auto"/>
              <w:jc w:val="center"/>
              <w:rPr>
                <w:rFonts w:ascii="Times New Roman" w:hAnsi="Times New Roman" w:cs="Times New Roman"/>
                <w:i/>
                <w:sz w:val="28"/>
                <w:szCs w:val="28"/>
              </w:rPr>
            </w:pPr>
            <w:r w:rsidRPr="007800E8">
              <w:rPr>
                <w:rFonts w:ascii="Times New Roman" w:hAnsi="Times New Roman" w:cs="Times New Roman"/>
                <w:b/>
                <w:noProof/>
                <w:sz w:val="28"/>
                <w:szCs w:val="28"/>
              </w:rPr>
              <w:pict>
                <v:line id="_x0000_s1028" style="position:absolute;left:0;text-align:left;z-index:251663360;visibility:visible" from="79.8pt,20.55pt" to="198.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"/>
              </w:pict>
            </w:r>
            <w:r w:rsidR="008118C8" w:rsidRPr="000B3D6D">
              <w:rPr>
                <w:rFonts w:ascii="Times New Roman" w:hAnsi="Times New Roman" w:cs="Times New Roman"/>
                <w:b/>
                <w:sz w:val="28"/>
                <w:szCs w:val="28"/>
              </w:rPr>
              <w:t>Độc lập - Tự do - Hạnh phúc</w:t>
            </w:r>
          </w:p>
        </w:tc>
      </w:tr>
      <w:tr w:rsidR="008118C8" w:rsidRPr="009942F8" w:rsidTr="00DD57ED">
        <w:trPr>
          <w:trHeight w:val="801"/>
        </w:trPr>
        <w:tc>
          <w:tcPr>
            <w:tcW w:w="4050" w:type="dxa"/>
          </w:tcPr>
          <w:p w:rsidR="008118C8" w:rsidRPr="000B3D6D" w:rsidRDefault="003221A9" w:rsidP="00631F6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118C8" w:rsidRPr="000B3D6D">
              <w:rPr>
                <w:rFonts w:ascii="Times New Roman" w:hAnsi="Times New Roman" w:cs="Times New Roman"/>
                <w:sz w:val="28"/>
                <w:szCs w:val="28"/>
              </w:rPr>
              <w:t>Số</w:t>
            </w:r>
            <w:r w:rsidR="00D36938">
              <w:rPr>
                <w:rFonts w:ascii="Times New Roman" w:hAnsi="Times New Roman" w:cs="Times New Roman"/>
                <w:sz w:val="28"/>
                <w:szCs w:val="28"/>
              </w:rPr>
              <w:t>: 07</w:t>
            </w:r>
            <w:r>
              <w:rPr>
                <w:rFonts w:ascii="Times New Roman" w:hAnsi="Times New Roman" w:cs="Times New Roman"/>
                <w:sz w:val="28"/>
                <w:szCs w:val="28"/>
              </w:rPr>
              <w:t>/KH-TMNTN</w:t>
            </w:r>
          </w:p>
          <w:p w:rsidR="008118C8" w:rsidRPr="000B3D6D" w:rsidRDefault="008118C8" w:rsidP="00631F61">
            <w:pPr>
              <w:spacing w:after="0" w:line="276" w:lineRule="auto"/>
              <w:ind w:left="-108" w:right="-108" w:firstLine="108"/>
              <w:jc w:val="center"/>
              <w:rPr>
                <w:rFonts w:ascii="Times New Roman" w:hAnsi="Times New Roman" w:cs="Times New Roman"/>
                <w:sz w:val="28"/>
                <w:szCs w:val="28"/>
              </w:rPr>
            </w:pPr>
          </w:p>
        </w:tc>
        <w:tc>
          <w:tcPr>
            <w:tcW w:w="5850" w:type="dxa"/>
          </w:tcPr>
          <w:p w:rsidR="008118C8" w:rsidRPr="000B3D6D" w:rsidRDefault="003221A9" w:rsidP="00631F61">
            <w:pPr>
              <w:spacing w:after="0" w:line="276" w:lineRule="auto"/>
              <w:rPr>
                <w:rFonts w:ascii="Times New Roman" w:hAnsi="Times New Roman" w:cs="Times New Roman"/>
                <w:i/>
                <w:sz w:val="28"/>
                <w:szCs w:val="28"/>
              </w:rPr>
            </w:pPr>
            <w:r>
              <w:rPr>
                <w:rFonts w:ascii="Times New Roman" w:hAnsi="Times New Roman" w:cs="Times New Roman"/>
                <w:i/>
                <w:sz w:val="28"/>
                <w:szCs w:val="28"/>
              </w:rPr>
              <w:t xml:space="preserve">             Trung Nghĩa, ngày 8  tháng  02 </w:t>
            </w:r>
            <w:r w:rsidR="008118C8" w:rsidRPr="000B3D6D">
              <w:rPr>
                <w:rFonts w:ascii="Times New Roman" w:hAnsi="Times New Roman" w:cs="Times New Roman"/>
                <w:i/>
                <w:sz w:val="28"/>
                <w:szCs w:val="28"/>
              </w:rPr>
              <w:t>năm 2022</w:t>
            </w:r>
          </w:p>
        </w:tc>
      </w:tr>
    </w:tbl>
    <w:p w:rsidR="008118C8" w:rsidRDefault="000B3D6D" w:rsidP="00631F61">
      <w:pPr>
        <w:spacing w:after="0" w:line="276" w:lineRule="auto"/>
        <w:jc w:val="center"/>
        <w:rPr>
          <w:rFonts w:ascii="Times New Roman" w:eastAsia="Times New Roman" w:hAnsi="Times New Roman" w:cs="Times New Roman"/>
          <w:b/>
          <w:bCs/>
          <w:sz w:val="28"/>
          <w:szCs w:val="28"/>
        </w:rPr>
      </w:pPr>
      <w:r w:rsidRPr="000B3D6D">
        <w:rPr>
          <w:rFonts w:ascii="Times New Roman" w:eastAsia="Times New Roman" w:hAnsi="Times New Roman" w:cs="Times New Roman"/>
          <w:b/>
          <w:bCs/>
          <w:sz w:val="28"/>
          <w:szCs w:val="28"/>
        </w:rPr>
        <w:t>KẾ HOẠCH</w:t>
      </w:r>
    </w:p>
    <w:p w:rsidR="008118C8" w:rsidRDefault="000B3D6D" w:rsidP="00631F61">
      <w:pPr>
        <w:spacing w:after="0" w:line="276" w:lineRule="auto"/>
        <w:jc w:val="center"/>
        <w:rPr>
          <w:rFonts w:ascii="Times New Roman" w:eastAsia="Times New Roman" w:hAnsi="Times New Roman" w:cs="Times New Roman"/>
          <w:b/>
          <w:bCs/>
          <w:sz w:val="28"/>
          <w:szCs w:val="28"/>
        </w:rPr>
      </w:pPr>
      <w:r w:rsidRPr="000B3D6D">
        <w:rPr>
          <w:rFonts w:ascii="Times New Roman" w:eastAsia="Times New Roman" w:hAnsi="Times New Roman" w:cs="Times New Roman"/>
          <w:b/>
          <w:bCs/>
          <w:sz w:val="28"/>
          <w:szCs w:val="28"/>
        </w:rPr>
        <w:t xml:space="preserve">Phòng, chống dịch covid-19 và phương án xử trí khi có các trường hợp </w:t>
      </w:r>
    </w:p>
    <w:p w:rsidR="000B3D6D" w:rsidRPr="000B3D6D" w:rsidRDefault="000B3D6D" w:rsidP="00631F61">
      <w:pPr>
        <w:spacing w:after="0" w:line="276" w:lineRule="auto"/>
        <w:jc w:val="center"/>
        <w:rPr>
          <w:rFonts w:ascii="Times New Roman" w:eastAsia="Times New Roman" w:hAnsi="Times New Roman" w:cs="Times New Roman"/>
          <w:sz w:val="28"/>
          <w:szCs w:val="28"/>
        </w:rPr>
      </w:pPr>
      <w:r w:rsidRPr="000B3D6D">
        <w:rPr>
          <w:rFonts w:ascii="Times New Roman" w:eastAsia="Times New Roman" w:hAnsi="Times New Roman" w:cs="Times New Roman"/>
          <w:b/>
          <w:bCs/>
          <w:sz w:val="28"/>
          <w:szCs w:val="28"/>
        </w:rPr>
        <w:t>mắc</w:t>
      </w:r>
      <w:r w:rsidRPr="000B3D6D">
        <w:rPr>
          <w:rFonts w:ascii="Times New Roman" w:eastAsia="Times New Roman" w:hAnsi="Times New Roman" w:cs="Times New Roman"/>
          <w:b/>
          <w:bCs/>
          <w:i/>
          <w:iCs/>
          <w:sz w:val="28"/>
          <w:szCs w:val="28"/>
        </w:rPr>
        <w:t>/</w:t>
      </w:r>
      <w:r w:rsidRPr="000B3D6D">
        <w:rPr>
          <w:rFonts w:ascii="Times New Roman" w:eastAsia="Times New Roman" w:hAnsi="Times New Roman" w:cs="Times New Roman"/>
          <w:b/>
          <w:bCs/>
          <w:sz w:val="28"/>
          <w:szCs w:val="28"/>
        </w:rPr>
        <w:t>nghi mắc Covid-19</w:t>
      </w:r>
    </w:p>
    <w:p w:rsidR="008118C8" w:rsidRDefault="008118C8" w:rsidP="00631F61">
      <w:pPr>
        <w:spacing w:after="0" w:line="276" w:lineRule="auto"/>
        <w:ind w:firstLine="398"/>
        <w:jc w:val="both"/>
        <w:rPr>
          <w:rFonts w:ascii="Times New Roman" w:eastAsia="Times New Roman" w:hAnsi="Times New Roman" w:cs="Times New Roman"/>
          <w:sz w:val="28"/>
          <w:szCs w:val="28"/>
        </w:rPr>
      </w:pPr>
    </w:p>
    <w:p w:rsidR="000B3D6D" w:rsidRPr="00F81ED5" w:rsidRDefault="000B3D6D" w:rsidP="00631F61">
      <w:pPr>
        <w:spacing w:after="0" w:line="276" w:lineRule="auto"/>
        <w:ind w:firstLine="398"/>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Thực hiện Công văn số </w:t>
      </w:r>
      <w:r w:rsidR="003221A9">
        <w:rPr>
          <w:rFonts w:ascii="Times New Roman" w:eastAsia="Times New Roman" w:hAnsi="Times New Roman" w:cs="Times New Roman"/>
          <w:sz w:val="28"/>
          <w:szCs w:val="28"/>
        </w:rPr>
        <w:t>2646/KH-SYT ngày 18</w:t>
      </w:r>
      <w:r w:rsidRPr="000B3D6D">
        <w:rPr>
          <w:rFonts w:ascii="Times New Roman" w:eastAsia="Times New Roman" w:hAnsi="Times New Roman" w:cs="Times New Roman"/>
          <w:sz w:val="28"/>
          <w:szCs w:val="28"/>
        </w:rPr>
        <w:t>/11/2021 của Sở Y tế về Hướng dẫn phòng chống dịch bệnh Covid-19 trong trường học trên địa bàn tỉnh Hưng Yên; </w:t>
      </w:r>
      <w:r w:rsidR="00F81ED5" w:rsidRPr="00F81ED5">
        <w:rPr>
          <w:rFonts w:ascii="Times New Roman" w:hAnsi="Times New Roman" w:cs="Times New Roman"/>
          <w:sz w:val="28"/>
          <w:szCs w:val="28"/>
        </w:rPr>
        <w:t>Kế hoạch số 44/KH-GD&amp;ĐT ngày 29/01/2022 của phòng Giáo dục và Đào tạo thành phố  về Tổ chức dạy hoạc trực tiếp sau thời gian tạm dừng đến trường để phòng, chống dịch Covid-19;</w:t>
      </w:r>
    </w:p>
    <w:p w:rsidR="000B3D6D" w:rsidRPr="000B3D6D" w:rsidRDefault="003221A9"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Trường Mầm non Trung Nghĩa </w:t>
      </w:r>
      <w:r w:rsidR="000B3D6D" w:rsidRPr="000B3D6D">
        <w:rPr>
          <w:rFonts w:ascii="Times New Roman" w:eastAsia="Times New Roman" w:hAnsi="Times New Roman" w:cs="Times New Roman"/>
          <w:sz w:val="28"/>
          <w:szCs w:val="28"/>
        </w:rPr>
        <w:t>xây dựng Kế hoạch</w:t>
      </w:r>
      <w:r w:rsidR="00D74900">
        <w:rPr>
          <w:rFonts w:ascii="Times New Roman" w:eastAsia="Times New Roman" w:hAnsi="Times New Roman" w:cs="Times New Roman"/>
          <w:sz w:val="28"/>
          <w:szCs w:val="28"/>
        </w:rPr>
        <w:t xml:space="preserve"> </w:t>
      </w:r>
      <w:r w:rsidR="000B3D6D" w:rsidRPr="000B3D6D">
        <w:rPr>
          <w:rFonts w:ascii="Times New Roman" w:eastAsia="Times New Roman" w:hAnsi="Times New Roman" w:cs="Times New Roman"/>
          <w:sz w:val="28"/>
          <w:szCs w:val="28"/>
        </w:rPr>
        <w:t>và các phương án phòng, chống dịch khi có các trường hợp mắc bệnh Covid-19 tại đơn vị cụ thể như sau: </w:t>
      </w:r>
    </w:p>
    <w:p w:rsidR="008118C8" w:rsidRDefault="000B3D6D" w:rsidP="00631F61">
      <w:pPr>
        <w:spacing w:after="0" w:line="276" w:lineRule="auto"/>
        <w:ind w:firstLine="629"/>
        <w:jc w:val="both"/>
        <w:rPr>
          <w:rFonts w:ascii="Times New Roman" w:eastAsia="Times New Roman" w:hAnsi="Times New Roman" w:cs="Times New Roman"/>
          <w:b/>
          <w:bCs/>
          <w:sz w:val="28"/>
          <w:szCs w:val="28"/>
        </w:rPr>
      </w:pPr>
      <w:r w:rsidRPr="000B3D6D">
        <w:rPr>
          <w:rFonts w:ascii="Times New Roman" w:eastAsia="Times New Roman" w:hAnsi="Times New Roman" w:cs="Times New Roman"/>
          <w:b/>
          <w:bCs/>
          <w:sz w:val="28"/>
          <w:szCs w:val="28"/>
        </w:rPr>
        <w:t xml:space="preserve">I. THÔNG TIN CHUNG </w:t>
      </w:r>
    </w:p>
    <w:p w:rsidR="008118C8"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b/>
          <w:bCs/>
          <w:sz w:val="28"/>
          <w:szCs w:val="28"/>
        </w:rPr>
        <w:t xml:space="preserve">1. Tên đơn vị: </w:t>
      </w:r>
      <w:r w:rsidR="003221A9">
        <w:rPr>
          <w:rFonts w:ascii="Times New Roman" w:eastAsia="Times New Roman" w:hAnsi="Times New Roman" w:cs="Times New Roman"/>
          <w:sz w:val="28"/>
          <w:szCs w:val="28"/>
        </w:rPr>
        <w:t>Trường Mầm non Trung Nghĩa</w:t>
      </w:r>
    </w:p>
    <w:p w:rsidR="008118C8"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b/>
          <w:bCs/>
          <w:sz w:val="28"/>
          <w:szCs w:val="28"/>
        </w:rPr>
        <w:t>2. Tổng số người lao động</w:t>
      </w:r>
      <w:r w:rsidR="003221A9">
        <w:rPr>
          <w:rFonts w:ascii="Times New Roman" w:eastAsia="Times New Roman" w:hAnsi="Times New Roman" w:cs="Times New Roman"/>
          <w:sz w:val="28"/>
          <w:szCs w:val="28"/>
        </w:rPr>
        <w:t>: 28</w:t>
      </w:r>
    </w:p>
    <w:p w:rsidR="008118C8" w:rsidRDefault="008118C8"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6D" w:rsidRPr="000B3D6D">
        <w:rPr>
          <w:rFonts w:ascii="Times New Roman" w:eastAsia="Times New Roman" w:hAnsi="Times New Roman" w:cs="Times New Roman"/>
          <w:sz w:val="28"/>
          <w:szCs w:val="28"/>
        </w:rPr>
        <w:t xml:space="preserve">Số người lao động tại địa phương: </w:t>
      </w:r>
      <w:r w:rsidR="003221A9">
        <w:rPr>
          <w:rFonts w:ascii="Times New Roman" w:eastAsia="Times New Roman" w:hAnsi="Times New Roman" w:cs="Times New Roman"/>
          <w:sz w:val="28"/>
          <w:szCs w:val="28"/>
        </w:rPr>
        <w:t>28</w:t>
      </w:r>
    </w:p>
    <w:p w:rsidR="008118C8"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Số người lao </w:t>
      </w:r>
      <w:r w:rsidR="003221A9">
        <w:rPr>
          <w:rFonts w:ascii="Times New Roman" w:eastAsia="Times New Roman" w:hAnsi="Times New Roman" w:cs="Times New Roman"/>
          <w:sz w:val="28"/>
          <w:szCs w:val="28"/>
        </w:rPr>
        <w:t>động ký hợp đồng dài hạn: 23</w:t>
      </w:r>
    </w:p>
    <w:p w:rsidR="008118C8"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Số người lao động ký hợp đồng ngắn hạn: </w:t>
      </w:r>
      <w:r w:rsidR="003221A9">
        <w:rPr>
          <w:rFonts w:ascii="Times New Roman" w:eastAsia="Times New Roman" w:hAnsi="Times New Roman" w:cs="Times New Roman"/>
          <w:sz w:val="28"/>
          <w:szCs w:val="28"/>
        </w:rPr>
        <w:t>05</w:t>
      </w:r>
    </w:p>
    <w:p w:rsidR="008118C8" w:rsidRDefault="000B3D6D" w:rsidP="00631F61">
      <w:pPr>
        <w:spacing w:after="0" w:line="276" w:lineRule="auto"/>
        <w:ind w:firstLine="629"/>
        <w:jc w:val="both"/>
        <w:rPr>
          <w:rFonts w:ascii="Times New Roman" w:eastAsia="Times New Roman" w:hAnsi="Times New Roman" w:cs="Times New Roman"/>
          <w:b/>
          <w:bCs/>
          <w:sz w:val="28"/>
          <w:szCs w:val="28"/>
        </w:rPr>
      </w:pPr>
      <w:r w:rsidRPr="000B3D6D">
        <w:rPr>
          <w:rFonts w:ascii="Times New Roman" w:eastAsia="Times New Roman" w:hAnsi="Times New Roman" w:cs="Times New Roman"/>
          <w:b/>
          <w:bCs/>
          <w:sz w:val="28"/>
          <w:szCs w:val="28"/>
        </w:rPr>
        <w:t xml:space="preserve">3. Số người lao động theo từng khoa/phòng/tổ môn/vị trí làm việc </w:t>
      </w:r>
    </w:p>
    <w:p w:rsidR="008118C8" w:rsidRDefault="003221A9"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Nhà trẻ, 3 tuổi: 07 </w:t>
      </w:r>
      <w:r w:rsidR="000B3D6D" w:rsidRPr="000B3D6D">
        <w:rPr>
          <w:rFonts w:ascii="Times New Roman" w:eastAsia="Times New Roman" w:hAnsi="Times New Roman" w:cs="Times New Roman"/>
          <w:sz w:val="28"/>
          <w:szCs w:val="28"/>
        </w:rPr>
        <w:t xml:space="preserve">người </w:t>
      </w:r>
    </w:p>
    <w:p w:rsidR="008118C8" w:rsidRDefault="003221A9"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4 - 5 tuổi: 13 </w:t>
      </w:r>
      <w:r w:rsidR="000B3D6D" w:rsidRPr="000B3D6D">
        <w:rPr>
          <w:rFonts w:ascii="Times New Roman" w:eastAsia="Times New Roman" w:hAnsi="Times New Roman" w:cs="Times New Roman"/>
          <w:sz w:val="28"/>
          <w:szCs w:val="28"/>
        </w:rPr>
        <w:t xml:space="preserve">người </w:t>
      </w:r>
    </w:p>
    <w:p w:rsidR="008118C8" w:rsidRDefault="003221A9"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văn phòng: 05 </w:t>
      </w:r>
      <w:r w:rsidR="000B3D6D" w:rsidRPr="000B3D6D">
        <w:rPr>
          <w:rFonts w:ascii="Times New Roman" w:eastAsia="Times New Roman" w:hAnsi="Times New Roman" w:cs="Times New Roman"/>
          <w:sz w:val="28"/>
          <w:szCs w:val="28"/>
        </w:rPr>
        <w:t xml:space="preserve">người </w:t>
      </w:r>
    </w:p>
    <w:p w:rsidR="003221A9" w:rsidRDefault="003221A9"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BGH nhà trường: 03 người</w:t>
      </w:r>
    </w:p>
    <w:p w:rsidR="008118C8"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b/>
          <w:bCs/>
          <w:sz w:val="28"/>
          <w:szCs w:val="28"/>
        </w:rPr>
        <w:t>4. Cán bộ phụ trách công tác y t</w:t>
      </w:r>
      <w:r w:rsidR="003221A9">
        <w:rPr>
          <w:rFonts w:ascii="Times New Roman" w:eastAsia="Times New Roman" w:hAnsi="Times New Roman" w:cs="Times New Roman"/>
          <w:sz w:val="28"/>
          <w:szCs w:val="28"/>
        </w:rPr>
        <w:t>ế (làm việc tại trạm y tế xã)</w:t>
      </w:r>
    </w:p>
    <w:p w:rsidR="008118C8" w:rsidRDefault="003221A9"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Họ và tên: Mai Thu Phương</w:t>
      </w:r>
    </w:p>
    <w:p w:rsidR="008118C8"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S</w:t>
      </w:r>
      <w:r w:rsidR="003221A9">
        <w:rPr>
          <w:rFonts w:ascii="Times New Roman" w:eastAsia="Times New Roman" w:hAnsi="Times New Roman" w:cs="Times New Roman"/>
          <w:sz w:val="28"/>
          <w:szCs w:val="28"/>
        </w:rPr>
        <w:t xml:space="preserve">ố điện thoại: </w:t>
      </w:r>
      <w:r w:rsidR="00BA212F">
        <w:rPr>
          <w:rFonts w:ascii="Times New Roman" w:eastAsia="Times New Roman" w:hAnsi="Times New Roman" w:cs="Times New Roman"/>
          <w:sz w:val="28"/>
          <w:szCs w:val="28"/>
        </w:rPr>
        <w:t>0374255115</w:t>
      </w:r>
    </w:p>
    <w:p w:rsidR="008118C8" w:rsidRPr="00776B62" w:rsidRDefault="000B3D6D" w:rsidP="00631F61">
      <w:pPr>
        <w:spacing w:after="0" w:line="276" w:lineRule="auto"/>
        <w:ind w:firstLine="629"/>
        <w:jc w:val="both"/>
        <w:rPr>
          <w:rFonts w:ascii="Times New Roman" w:eastAsia="Times New Roman" w:hAnsi="Times New Roman" w:cs="Times New Roman"/>
          <w:b/>
          <w:bCs/>
          <w:sz w:val="28"/>
          <w:szCs w:val="28"/>
        </w:rPr>
      </w:pPr>
      <w:r w:rsidRPr="00776B62">
        <w:rPr>
          <w:rFonts w:ascii="Times New Roman" w:eastAsia="Times New Roman" w:hAnsi="Times New Roman" w:cs="Times New Roman"/>
          <w:b/>
          <w:sz w:val="28"/>
          <w:szCs w:val="28"/>
        </w:rPr>
        <w:t>5. Tr</w:t>
      </w:r>
      <w:r w:rsidRPr="00776B62">
        <w:rPr>
          <w:rFonts w:ascii="Times New Roman" w:eastAsia="Times New Roman" w:hAnsi="Times New Roman" w:cs="Times New Roman"/>
          <w:b/>
          <w:bCs/>
          <w:sz w:val="28"/>
          <w:szCs w:val="28"/>
        </w:rPr>
        <w:t xml:space="preserve">ưởng ban phòng chống dịch tại đơn vị: </w:t>
      </w:r>
    </w:p>
    <w:p w:rsidR="008118C8" w:rsidRDefault="00BA212F"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 và tên: Đào Thị Huyền</w:t>
      </w:r>
    </w:p>
    <w:p w:rsidR="008118C8" w:rsidRDefault="00BA212F" w:rsidP="00631F61">
      <w:pPr>
        <w:spacing w:after="0" w:line="276" w:lineRule="auto"/>
        <w:ind w:firstLine="6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Chức vụ: Hiệu trưởng</w:t>
      </w:r>
    </w:p>
    <w:p w:rsidR="008118C8"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Số điện tho</w:t>
      </w:r>
      <w:r w:rsidR="00BA212F">
        <w:rPr>
          <w:rFonts w:ascii="Times New Roman" w:eastAsia="Times New Roman" w:hAnsi="Times New Roman" w:cs="Times New Roman"/>
          <w:sz w:val="28"/>
          <w:szCs w:val="28"/>
        </w:rPr>
        <w:t>ại: 0987977845</w:t>
      </w:r>
    </w:p>
    <w:p w:rsidR="000B3D6D" w:rsidRPr="000B3D6D"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w:t>
      </w:r>
      <w:r w:rsidR="00BA212F">
        <w:rPr>
          <w:rFonts w:ascii="Times New Roman" w:eastAsia="Times New Roman" w:hAnsi="Times New Roman" w:cs="Times New Roman"/>
          <w:sz w:val="28"/>
          <w:szCs w:val="28"/>
        </w:rPr>
        <w:t xml:space="preserve"> Trình độ chuyên môn: Đại học sư phạm</w:t>
      </w:r>
    </w:p>
    <w:p w:rsidR="008118C8" w:rsidRPr="00776B62" w:rsidRDefault="000B3D6D" w:rsidP="00631F61">
      <w:pPr>
        <w:spacing w:after="0" w:line="276" w:lineRule="auto"/>
        <w:ind w:firstLine="629"/>
        <w:jc w:val="both"/>
        <w:rPr>
          <w:rFonts w:ascii="Times New Roman" w:eastAsia="Times New Roman" w:hAnsi="Times New Roman" w:cs="Times New Roman"/>
          <w:b/>
          <w:sz w:val="28"/>
          <w:szCs w:val="28"/>
        </w:rPr>
      </w:pPr>
      <w:r w:rsidRPr="00776B62">
        <w:rPr>
          <w:rFonts w:ascii="Times New Roman" w:eastAsia="Times New Roman" w:hAnsi="Times New Roman" w:cs="Times New Roman"/>
          <w:b/>
          <w:sz w:val="28"/>
          <w:szCs w:val="28"/>
        </w:rPr>
        <w:lastRenderedPageBreak/>
        <w:t xml:space="preserve">II. MỤC TIÊU </w:t>
      </w:r>
    </w:p>
    <w:p w:rsidR="000B3D6D" w:rsidRPr="000B3D6D" w:rsidRDefault="000B3D6D" w:rsidP="00631F61">
      <w:pPr>
        <w:spacing w:after="0" w:line="276" w:lineRule="auto"/>
        <w:ind w:firstLine="629"/>
        <w:jc w:val="both"/>
        <w:rPr>
          <w:rFonts w:ascii="Times New Roman" w:eastAsia="Times New Roman" w:hAnsi="Times New Roman" w:cs="Times New Roman"/>
          <w:sz w:val="28"/>
          <w:szCs w:val="28"/>
        </w:rPr>
      </w:pPr>
      <w:r w:rsidRPr="000B3D6D">
        <w:rPr>
          <w:rFonts w:ascii="Times New Roman" w:eastAsia="Times New Roman" w:hAnsi="Times New Roman" w:cs="Times New Roman"/>
          <w:b/>
          <w:bCs/>
          <w:sz w:val="28"/>
          <w:szCs w:val="28"/>
        </w:rPr>
        <w:t>1. Mục tiêu chung </w:t>
      </w:r>
    </w:p>
    <w:p w:rsidR="000B3D6D" w:rsidRPr="000B3D6D" w:rsidRDefault="000B3D6D" w:rsidP="00631F61">
      <w:pPr>
        <w:spacing w:after="0" w:line="276" w:lineRule="auto"/>
        <w:ind w:firstLine="854"/>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Đảm bảo an toàn phòng, chống dịch Covid-19, thực hiện mục tiêu kép vừa</w:t>
      </w:r>
    </w:p>
    <w:p w:rsidR="000B3D6D" w:rsidRPr="000B3D6D" w:rsidRDefault="000B3D6D" w:rsidP="00631F61">
      <w:pPr>
        <w:spacing w:after="0" w:line="276" w:lineRule="auto"/>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chống dịch vừa tổ chức các hoạt động dạy học trong nhà trường. </w:t>
      </w:r>
    </w:p>
    <w:p w:rsidR="000B3D6D" w:rsidRPr="000B3D6D" w:rsidRDefault="000B3D6D" w:rsidP="00631F61">
      <w:pPr>
        <w:spacing w:after="0" w:line="276" w:lineRule="auto"/>
        <w:ind w:firstLine="696"/>
        <w:jc w:val="both"/>
        <w:rPr>
          <w:rFonts w:ascii="Times New Roman" w:eastAsia="Times New Roman" w:hAnsi="Times New Roman" w:cs="Times New Roman"/>
          <w:sz w:val="28"/>
          <w:szCs w:val="28"/>
        </w:rPr>
      </w:pPr>
      <w:r w:rsidRPr="001C65F2">
        <w:rPr>
          <w:rFonts w:ascii="Times New Roman" w:eastAsia="Times New Roman" w:hAnsi="Times New Roman" w:cs="Times New Roman"/>
          <w:b/>
          <w:sz w:val="28"/>
          <w:szCs w:val="28"/>
        </w:rPr>
        <w:t>2.</w:t>
      </w:r>
      <w:r w:rsidRPr="000B3D6D">
        <w:rPr>
          <w:rFonts w:ascii="Times New Roman" w:eastAsia="Times New Roman" w:hAnsi="Times New Roman" w:cs="Times New Roman"/>
          <w:sz w:val="28"/>
          <w:szCs w:val="28"/>
        </w:rPr>
        <w:t xml:space="preserve"> M</w:t>
      </w:r>
      <w:r w:rsidRPr="000B3D6D">
        <w:rPr>
          <w:rFonts w:ascii="Times New Roman" w:eastAsia="Times New Roman" w:hAnsi="Times New Roman" w:cs="Times New Roman"/>
          <w:b/>
          <w:bCs/>
          <w:sz w:val="28"/>
          <w:szCs w:val="28"/>
        </w:rPr>
        <w:t>ục tiêu cụ thể </w:t>
      </w:r>
    </w:p>
    <w:p w:rsidR="000B3D6D" w:rsidRPr="000B3D6D" w:rsidRDefault="000B3D6D" w:rsidP="00631F61">
      <w:pPr>
        <w:spacing w:after="0" w:line="276" w:lineRule="auto"/>
        <w:ind w:firstLine="696"/>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Xây dựng các phương án phòng, chống dịch </w:t>
      </w:r>
      <w:r w:rsidR="001C65F2">
        <w:rPr>
          <w:rFonts w:ascii="Times New Roman" w:eastAsia="Times New Roman" w:hAnsi="Times New Roman" w:cs="Times New Roman"/>
          <w:sz w:val="28"/>
          <w:szCs w:val="28"/>
        </w:rPr>
        <w:t>Covid-19 theo các mức độ nguy cơ</w:t>
      </w:r>
      <w:r w:rsidRPr="000B3D6D">
        <w:rPr>
          <w:rFonts w:ascii="Times New Roman" w:eastAsia="Times New Roman" w:hAnsi="Times New Roman" w:cs="Times New Roman"/>
          <w:sz w:val="28"/>
          <w:szCs w:val="28"/>
        </w:rPr>
        <w:t>. </w:t>
      </w:r>
    </w:p>
    <w:p w:rsidR="000B3D6D" w:rsidRPr="000B3D6D" w:rsidRDefault="000B3D6D" w:rsidP="00631F61">
      <w:pPr>
        <w:spacing w:after="0" w:line="276" w:lineRule="auto"/>
        <w:ind w:firstLine="61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Chuẩn bị đầy đủ nguồn lực và tổ chức tập huấn, diễn tập phòng, chống dịch Covid-19 theo các phương án. </w:t>
      </w:r>
    </w:p>
    <w:p w:rsidR="000B3D6D" w:rsidRPr="000B3D6D" w:rsidRDefault="000B3D6D" w:rsidP="00631F61">
      <w:pPr>
        <w:spacing w:after="0" w:line="276" w:lineRule="auto"/>
        <w:ind w:firstLine="619"/>
        <w:jc w:val="both"/>
        <w:rPr>
          <w:rFonts w:ascii="Times New Roman" w:eastAsia="Times New Roman" w:hAnsi="Times New Roman" w:cs="Times New Roman"/>
          <w:sz w:val="28"/>
          <w:szCs w:val="28"/>
        </w:rPr>
      </w:pPr>
      <w:r w:rsidRPr="000B3D6D">
        <w:rPr>
          <w:rFonts w:ascii="Times New Roman" w:eastAsia="Times New Roman" w:hAnsi="Times New Roman" w:cs="Times New Roman"/>
          <w:b/>
          <w:bCs/>
          <w:sz w:val="28"/>
          <w:szCs w:val="28"/>
        </w:rPr>
        <w:t>III. XÁC ĐỊNH NGUY CƠ LÂY NHIỄM COVID-19 </w:t>
      </w:r>
    </w:p>
    <w:p w:rsidR="000B3D6D" w:rsidRPr="000B3D6D" w:rsidRDefault="000B3D6D" w:rsidP="00631F61">
      <w:pPr>
        <w:spacing w:after="0" w:line="276" w:lineRule="auto"/>
        <w:ind w:firstLine="643"/>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1. Các khu vực, phòng/ban có tập trung đông người tại đơn vị: (cổng ra vào, lớp học, phòng họp, các phòng làm việc) </w:t>
      </w:r>
    </w:p>
    <w:p w:rsidR="001C65F2" w:rsidRDefault="000B3D6D" w:rsidP="00631F61">
      <w:pPr>
        <w:spacing w:after="0" w:line="276" w:lineRule="auto"/>
        <w:ind w:firstLine="643"/>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Vị trí 1:</w:t>
      </w:r>
      <w:r w:rsidR="001C65F2">
        <w:rPr>
          <w:rFonts w:ascii="Times New Roman" w:eastAsia="Times New Roman" w:hAnsi="Times New Roman" w:cs="Times New Roman"/>
          <w:sz w:val="28"/>
          <w:szCs w:val="28"/>
        </w:rPr>
        <w:t xml:space="preserve"> cổng ra vào</w:t>
      </w:r>
    </w:p>
    <w:p w:rsidR="001C65F2" w:rsidRDefault="000B3D6D" w:rsidP="00631F61">
      <w:pPr>
        <w:spacing w:after="0" w:line="276" w:lineRule="auto"/>
        <w:ind w:firstLine="643"/>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Vị trí 2:</w:t>
      </w:r>
      <w:r w:rsidR="001C65F2">
        <w:rPr>
          <w:rFonts w:ascii="Times New Roman" w:eastAsia="Times New Roman" w:hAnsi="Times New Roman" w:cs="Times New Roman"/>
          <w:sz w:val="28"/>
          <w:szCs w:val="28"/>
        </w:rPr>
        <w:t xml:space="preserve"> lớp học</w:t>
      </w:r>
      <w:r w:rsidRPr="000B3D6D">
        <w:rPr>
          <w:rFonts w:ascii="Times New Roman" w:eastAsia="Times New Roman" w:hAnsi="Times New Roman" w:cs="Times New Roman"/>
          <w:sz w:val="28"/>
          <w:szCs w:val="28"/>
        </w:rPr>
        <w:t xml:space="preserve"> </w:t>
      </w:r>
    </w:p>
    <w:p w:rsidR="000B3D6D" w:rsidRPr="000B3D6D" w:rsidRDefault="000B3D6D" w:rsidP="00631F61">
      <w:pPr>
        <w:spacing w:after="0" w:line="276" w:lineRule="auto"/>
        <w:ind w:firstLine="643"/>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Vị trí 3: </w:t>
      </w:r>
      <w:r w:rsidR="001C65F2">
        <w:rPr>
          <w:rFonts w:ascii="Times New Roman" w:eastAsia="Times New Roman" w:hAnsi="Times New Roman" w:cs="Times New Roman"/>
          <w:sz w:val="28"/>
          <w:szCs w:val="28"/>
        </w:rPr>
        <w:t>sân chơi</w:t>
      </w:r>
    </w:p>
    <w:p w:rsidR="000B3D6D" w:rsidRPr="000B3D6D" w:rsidRDefault="000B3D6D" w:rsidP="00631F61">
      <w:pPr>
        <w:spacing w:after="0" w:line="276" w:lineRule="auto"/>
        <w:ind w:firstLine="619"/>
        <w:jc w:val="both"/>
        <w:rPr>
          <w:rFonts w:ascii="Times New Roman" w:eastAsia="Times New Roman" w:hAnsi="Times New Roman" w:cs="Times New Roman"/>
          <w:sz w:val="28"/>
          <w:szCs w:val="28"/>
        </w:rPr>
      </w:pPr>
      <w:r w:rsidRPr="001C65F2">
        <w:rPr>
          <w:rFonts w:ascii="Times New Roman" w:eastAsia="Times New Roman" w:hAnsi="Times New Roman" w:cs="Times New Roman"/>
          <w:iCs/>
          <w:sz w:val="28"/>
          <w:szCs w:val="28"/>
        </w:rPr>
        <w:t>2.</w:t>
      </w:r>
      <w:r w:rsidRPr="001C65F2">
        <w:rPr>
          <w:rFonts w:ascii="Times New Roman" w:eastAsia="Times New Roman" w:hAnsi="Times New Roman" w:cs="Times New Roman"/>
          <w:i/>
          <w:iCs/>
          <w:sz w:val="28"/>
          <w:szCs w:val="28"/>
        </w:rPr>
        <w:t xml:space="preserve"> </w:t>
      </w:r>
      <w:r w:rsidRPr="001C65F2">
        <w:rPr>
          <w:rFonts w:ascii="Times New Roman" w:eastAsia="Times New Roman" w:hAnsi="Times New Roman" w:cs="Times New Roman"/>
          <w:sz w:val="28"/>
          <w:szCs w:val="28"/>
        </w:rPr>
        <w:t>Các vị tr</w:t>
      </w:r>
      <w:r w:rsidRPr="001C65F2">
        <w:rPr>
          <w:rFonts w:ascii="Times New Roman" w:eastAsia="Times New Roman" w:hAnsi="Times New Roman" w:cs="Times New Roman"/>
          <w:bCs/>
          <w:sz w:val="28"/>
          <w:szCs w:val="28"/>
        </w:rPr>
        <w:t xml:space="preserve">í thường xuyên tiếp xúc cần tăng cường vệ sinh khử khuẩn tại </w:t>
      </w:r>
      <w:r w:rsidRPr="001C65F2">
        <w:rPr>
          <w:rFonts w:ascii="Times New Roman" w:eastAsia="Times New Roman" w:hAnsi="Times New Roman" w:cs="Times New Roman"/>
          <w:sz w:val="28"/>
          <w:szCs w:val="28"/>
        </w:rPr>
        <w:t>đơn</w:t>
      </w:r>
      <w:r w:rsidRPr="000B3D6D">
        <w:rPr>
          <w:rFonts w:ascii="Times New Roman" w:eastAsia="Times New Roman" w:hAnsi="Times New Roman" w:cs="Times New Roman"/>
          <w:sz w:val="28"/>
          <w:szCs w:val="28"/>
        </w:rPr>
        <w:t xml:space="preserve"> vị: (tay vịn cầu thang, tay nắm cửa, nút bấm thang máy, cây uống nước, máy tính, nút bấm điều khiển dùng chung, nút bấm micro, mặt bàn làm việc...). </w:t>
      </w:r>
    </w:p>
    <w:p w:rsidR="001C65F2" w:rsidRDefault="001C65F2" w:rsidP="00631F61">
      <w:pPr>
        <w:spacing w:after="0" w:line="276"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Tay vịn cầu thang</w:t>
      </w:r>
    </w:p>
    <w:p w:rsidR="000B3D6D" w:rsidRDefault="001C65F2" w:rsidP="00631F61">
      <w:pPr>
        <w:spacing w:after="0" w:line="276"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Tay nắm cửa</w:t>
      </w:r>
    </w:p>
    <w:p w:rsidR="001C65F2" w:rsidRDefault="001C65F2" w:rsidP="00631F61">
      <w:pPr>
        <w:spacing w:after="0" w:line="276"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Hành lang</w:t>
      </w:r>
    </w:p>
    <w:p w:rsidR="008F21EE" w:rsidRDefault="008F21EE" w:rsidP="00631F61">
      <w:pPr>
        <w:spacing w:after="0" w:line="276"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Bàn ghế, giường ngủ của trẻ</w:t>
      </w:r>
    </w:p>
    <w:p w:rsidR="000B3D6D" w:rsidRPr="000B3D6D" w:rsidRDefault="000B3D6D" w:rsidP="00631F61">
      <w:pPr>
        <w:spacing w:after="0" w:line="276" w:lineRule="auto"/>
        <w:ind w:firstLine="547"/>
        <w:jc w:val="both"/>
        <w:rPr>
          <w:rFonts w:ascii="Times New Roman" w:eastAsia="Times New Roman" w:hAnsi="Times New Roman" w:cs="Times New Roman"/>
          <w:sz w:val="28"/>
          <w:szCs w:val="28"/>
        </w:rPr>
      </w:pPr>
      <w:r w:rsidRPr="001C65F2">
        <w:rPr>
          <w:rFonts w:ascii="Times New Roman" w:eastAsia="Times New Roman" w:hAnsi="Times New Roman" w:cs="Times New Roman"/>
          <w:sz w:val="28"/>
          <w:szCs w:val="28"/>
        </w:rPr>
        <w:t xml:space="preserve">3. Các </w:t>
      </w:r>
      <w:r w:rsidRPr="001C65F2">
        <w:rPr>
          <w:rFonts w:ascii="Times New Roman" w:eastAsia="Times New Roman" w:hAnsi="Times New Roman" w:cs="Times New Roman"/>
          <w:bCs/>
          <w:sz w:val="28"/>
          <w:szCs w:val="28"/>
        </w:rPr>
        <w:t>đơn vị cung cấp dịch vụ của đơn</w:t>
      </w:r>
      <w:r w:rsidRPr="000B3D6D">
        <w:rPr>
          <w:rFonts w:ascii="Times New Roman" w:eastAsia="Times New Roman" w:hAnsi="Times New Roman" w:cs="Times New Roman"/>
          <w:b/>
          <w:bCs/>
          <w:sz w:val="28"/>
          <w:szCs w:val="28"/>
        </w:rPr>
        <w:t xml:space="preserve"> </w:t>
      </w:r>
      <w:r w:rsidRPr="000B3D6D">
        <w:rPr>
          <w:rFonts w:ascii="Times New Roman" w:eastAsia="Times New Roman" w:hAnsi="Times New Roman" w:cs="Times New Roman"/>
          <w:sz w:val="28"/>
          <w:szCs w:val="28"/>
        </w:rPr>
        <w:t>vị cung cấp suất ăn, thực phẩm, điện lực, vệ sinh, sửa chữa, bảo dưỡng cấp thoát nước...). </w:t>
      </w:r>
    </w:p>
    <w:p w:rsidR="00776B62" w:rsidRDefault="000B3D6D" w:rsidP="00631F61">
      <w:pPr>
        <w:spacing w:after="0" w:line="276" w:lineRule="auto"/>
        <w:ind w:firstLine="634"/>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Đơn vị cung cấp </w:t>
      </w:r>
      <w:r w:rsidR="00776B62">
        <w:rPr>
          <w:rFonts w:ascii="Times New Roman" w:eastAsia="Times New Roman" w:hAnsi="Times New Roman" w:cs="Times New Roman"/>
          <w:sz w:val="28"/>
          <w:szCs w:val="28"/>
        </w:rPr>
        <w:t xml:space="preserve">thực phẩm: </w:t>
      </w:r>
      <w:r w:rsidR="00150441">
        <w:rPr>
          <w:rFonts w:ascii="Times New Roman" w:eastAsia="Times New Roman" w:hAnsi="Times New Roman" w:cs="Times New Roman"/>
          <w:sz w:val="28"/>
          <w:szCs w:val="28"/>
        </w:rPr>
        <w:t>6</w:t>
      </w:r>
    </w:p>
    <w:p w:rsidR="000B3D6D" w:rsidRPr="000B3D6D" w:rsidRDefault="000B3D6D" w:rsidP="00631F61">
      <w:pPr>
        <w:spacing w:after="0" w:line="276" w:lineRule="auto"/>
        <w:ind w:firstLine="634"/>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Số lượng người đượ</w:t>
      </w:r>
      <w:r w:rsidR="00150441">
        <w:rPr>
          <w:rFonts w:ascii="Times New Roman" w:eastAsia="Times New Roman" w:hAnsi="Times New Roman" w:cs="Times New Roman"/>
          <w:sz w:val="28"/>
          <w:szCs w:val="28"/>
        </w:rPr>
        <w:t>c xét nghiệm hàng tuần: 6</w:t>
      </w:r>
    </w:p>
    <w:p w:rsidR="008118C8" w:rsidRDefault="000B3D6D" w:rsidP="00631F61">
      <w:pPr>
        <w:spacing w:after="0" w:line="276" w:lineRule="auto"/>
        <w:ind w:hanging="802"/>
        <w:jc w:val="both"/>
        <w:rPr>
          <w:rFonts w:ascii="Times New Roman" w:eastAsia="Times New Roman" w:hAnsi="Times New Roman" w:cs="Times New Roman"/>
          <w:b/>
          <w:bCs/>
          <w:sz w:val="28"/>
          <w:szCs w:val="28"/>
        </w:rPr>
      </w:pPr>
      <w:r w:rsidRPr="000B3D6D">
        <w:rPr>
          <w:rFonts w:ascii="Times New Roman" w:eastAsia="Times New Roman" w:hAnsi="Times New Roman" w:cs="Times New Roman"/>
          <w:b/>
          <w:bCs/>
          <w:sz w:val="28"/>
          <w:szCs w:val="28"/>
        </w:rPr>
        <w:t xml:space="preserve">         </w:t>
      </w:r>
      <w:r w:rsidR="008118C8">
        <w:rPr>
          <w:rFonts w:ascii="Times New Roman" w:eastAsia="Times New Roman" w:hAnsi="Times New Roman" w:cs="Times New Roman"/>
          <w:b/>
          <w:bCs/>
          <w:sz w:val="28"/>
          <w:szCs w:val="28"/>
        </w:rPr>
        <w:tab/>
      </w:r>
      <w:r w:rsidR="008118C8">
        <w:rPr>
          <w:rFonts w:ascii="Times New Roman" w:eastAsia="Times New Roman" w:hAnsi="Times New Roman" w:cs="Times New Roman"/>
          <w:b/>
          <w:bCs/>
          <w:sz w:val="28"/>
          <w:szCs w:val="28"/>
        </w:rPr>
        <w:tab/>
      </w:r>
      <w:r w:rsidRPr="000B3D6D">
        <w:rPr>
          <w:rFonts w:ascii="Times New Roman" w:eastAsia="Times New Roman" w:hAnsi="Times New Roman" w:cs="Times New Roman"/>
          <w:b/>
          <w:bCs/>
          <w:sz w:val="28"/>
          <w:szCs w:val="28"/>
        </w:rPr>
        <w:t xml:space="preserve"> 4. Phương</w:t>
      </w:r>
      <w:r w:rsidR="00150441">
        <w:rPr>
          <w:rFonts w:ascii="Times New Roman" w:eastAsia="Times New Roman" w:hAnsi="Times New Roman" w:cs="Times New Roman"/>
          <w:b/>
          <w:bCs/>
          <w:sz w:val="28"/>
          <w:szCs w:val="28"/>
        </w:rPr>
        <w:t xml:space="preserve"> tiện vận chuyển của đơn vị </w:t>
      </w:r>
      <w:r w:rsidRPr="000B3D6D">
        <w:rPr>
          <w:rFonts w:ascii="Times New Roman" w:eastAsia="Times New Roman" w:hAnsi="Times New Roman" w:cs="Times New Roman"/>
          <w:b/>
          <w:bCs/>
          <w:sz w:val="28"/>
          <w:szCs w:val="28"/>
        </w:rPr>
        <w:t xml:space="preserve"> </w:t>
      </w:r>
      <w:r w:rsidR="00150441">
        <w:rPr>
          <w:rFonts w:ascii="Times New Roman" w:eastAsia="Times New Roman" w:hAnsi="Times New Roman" w:cs="Times New Roman"/>
          <w:b/>
          <w:bCs/>
          <w:sz w:val="28"/>
          <w:szCs w:val="28"/>
        </w:rPr>
        <w:t>(không</w:t>
      </w:r>
      <w:r w:rsidRPr="000B3D6D">
        <w:rPr>
          <w:rFonts w:ascii="Times New Roman" w:eastAsia="Times New Roman" w:hAnsi="Times New Roman" w:cs="Times New Roman"/>
          <w:b/>
          <w:bCs/>
          <w:sz w:val="28"/>
          <w:szCs w:val="28"/>
        </w:rPr>
        <w:t>có).</w:t>
      </w:r>
    </w:p>
    <w:p w:rsidR="008118C8" w:rsidRDefault="000B3D6D" w:rsidP="00631F61">
      <w:pPr>
        <w:spacing w:after="0" w:line="276" w:lineRule="auto"/>
        <w:ind w:firstLine="720"/>
        <w:jc w:val="both"/>
        <w:rPr>
          <w:rFonts w:ascii="Times New Roman" w:eastAsia="Times New Roman" w:hAnsi="Times New Roman" w:cs="Times New Roman"/>
          <w:b/>
          <w:bCs/>
          <w:sz w:val="28"/>
          <w:szCs w:val="28"/>
        </w:rPr>
      </w:pPr>
      <w:r w:rsidRPr="000B3D6D">
        <w:rPr>
          <w:rFonts w:ascii="Times New Roman" w:eastAsia="Times New Roman" w:hAnsi="Times New Roman" w:cs="Times New Roman"/>
          <w:b/>
          <w:bCs/>
          <w:sz w:val="28"/>
          <w:szCs w:val="28"/>
        </w:rPr>
        <w:t xml:space="preserve">5. Mức độ nguy cơ dịch Covid-19 tại </w:t>
      </w:r>
      <w:r w:rsidR="00E24BA3">
        <w:rPr>
          <w:rFonts w:ascii="Times New Roman" w:eastAsia="Times New Roman" w:hAnsi="Times New Roman" w:cs="Times New Roman"/>
          <w:b/>
          <w:bCs/>
          <w:sz w:val="28"/>
          <w:szCs w:val="28"/>
        </w:rPr>
        <w:t xml:space="preserve">địa phương đơn vị đặt trụ sở: </w:t>
      </w:r>
      <w:r w:rsidR="00B022EB">
        <w:rPr>
          <w:rFonts w:ascii="Times New Roman" w:eastAsia="Times New Roman" w:hAnsi="Times New Roman" w:cs="Times New Roman"/>
          <w:b/>
          <w:bCs/>
          <w:sz w:val="28"/>
          <w:szCs w:val="28"/>
        </w:rPr>
        <w:t>tương đối an toàn</w:t>
      </w:r>
    </w:p>
    <w:p w:rsidR="008118C8" w:rsidRDefault="000B3D6D" w:rsidP="00631F61">
      <w:pPr>
        <w:spacing w:after="0" w:line="276" w:lineRule="auto"/>
        <w:ind w:firstLine="720"/>
        <w:jc w:val="both"/>
        <w:rPr>
          <w:rFonts w:ascii="Times New Roman" w:eastAsia="Times New Roman" w:hAnsi="Times New Roman" w:cs="Times New Roman"/>
          <w:b/>
          <w:bCs/>
          <w:sz w:val="28"/>
          <w:szCs w:val="28"/>
        </w:rPr>
      </w:pPr>
      <w:r w:rsidRPr="000B3D6D">
        <w:rPr>
          <w:rFonts w:ascii="Times New Roman" w:eastAsia="Times New Roman" w:hAnsi="Times New Roman" w:cs="Times New Roman"/>
          <w:b/>
          <w:bCs/>
          <w:sz w:val="28"/>
          <w:szCs w:val="28"/>
        </w:rPr>
        <w:t xml:space="preserve">IV. NỘI DUNG VÀ GIẢI PHÁP PHÒNG, CHỐNG DỊCH COVID-19 </w:t>
      </w:r>
    </w:p>
    <w:p w:rsidR="000B3D6D" w:rsidRPr="000B3D6D" w:rsidRDefault="000B3D6D" w:rsidP="00631F61">
      <w:pPr>
        <w:spacing w:after="0" w:line="276" w:lineRule="auto"/>
        <w:ind w:firstLine="720"/>
        <w:jc w:val="both"/>
        <w:rPr>
          <w:rFonts w:ascii="Times New Roman" w:eastAsia="Times New Roman" w:hAnsi="Times New Roman" w:cs="Times New Roman"/>
          <w:sz w:val="28"/>
          <w:szCs w:val="28"/>
        </w:rPr>
      </w:pPr>
      <w:r w:rsidRPr="0010287A">
        <w:rPr>
          <w:rFonts w:ascii="Times New Roman" w:eastAsia="Times New Roman" w:hAnsi="Times New Roman" w:cs="Times New Roman"/>
          <w:b/>
          <w:sz w:val="28"/>
          <w:szCs w:val="28"/>
        </w:rPr>
        <w:t>1. P</w:t>
      </w:r>
      <w:r w:rsidRPr="0010287A">
        <w:rPr>
          <w:rFonts w:ascii="Times New Roman" w:eastAsia="Times New Roman" w:hAnsi="Times New Roman" w:cs="Times New Roman"/>
          <w:b/>
          <w:bCs/>
          <w:sz w:val="28"/>
          <w:szCs w:val="28"/>
        </w:rPr>
        <w:t>hương</w:t>
      </w:r>
      <w:r w:rsidRPr="000B3D6D">
        <w:rPr>
          <w:rFonts w:ascii="Times New Roman" w:eastAsia="Times New Roman" w:hAnsi="Times New Roman" w:cs="Times New Roman"/>
          <w:b/>
          <w:bCs/>
          <w:sz w:val="28"/>
          <w:szCs w:val="28"/>
        </w:rPr>
        <w:t xml:space="preserve"> án phòng, chống dịch trong điều kiện bình thường mới </w:t>
      </w:r>
    </w:p>
    <w:p w:rsidR="008118C8" w:rsidRDefault="000B3D6D"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Thực hiện các giải pháp và điều kiện bắt buộc về thực hiện công tác phòng, chống dịch bệnh Covid-19 theo khuyến cáo của Bộ y tế: </w:t>
      </w:r>
    </w:p>
    <w:p w:rsidR="000B3D6D" w:rsidRPr="000B3D6D" w:rsidRDefault="000B3D6D"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Ra vào cơ quan phải đo thân nhiệt kiểm tra, khai báo y tế, sát khuẩn tay nhanh... </w:t>
      </w:r>
    </w:p>
    <w:p w:rsidR="000B3D6D" w:rsidRPr="000B3D6D" w:rsidRDefault="000B3D6D"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lastRenderedPageBreak/>
        <w:t>- Thường xuyên rửa tay với xà phòng hoặc sử dụng nước diệt khuẩn trước, trong và sau khi kết thúc buổi làm việc. </w:t>
      </w:r>
    </w:p>
    <w:p w:rsidR="000B3D6D" w:rsidRPr="000B3D6D" w:rsidRDefault="000B3D6D"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Thường xuyên đeo khẩu trang khi tiếp xúc với người khác trong lúc làm việc. </w:t>
      </w:r>
    </w:p>
    <w:p w:rsidR="000B3D6D" w:rsidRPr="000B3D6D" w:rsidRDefault="000B3D6D" w:rsidP="00631F61">
      <w:pPr>
        <w:spacing w:after="0" w:line="276" w:lineRule="auto"/>
        <w:ind w:firstLine="845"/>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Thực hiện chế độ giãn cách phù hợp theo khuyến cáo của ngành y tế, tránh tụ tập nơi đông người. </w:t>
      </w:r>
    </w:p>
    <w:p w:rsidR="000B3D6D" w:rsidRPr="000B3D6D" w:rsidRDefault="000B3D6D" w:rsidP="00631F61">
      <w:pPr>
        <w:spacing w:after="0" w:line="276" w:lineRule="auto"/>
        <w:ind w:firstLine="859"/>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Che mũi, miệng khi họ hoặc hắt hơi bằng khăn vải hoặc khăn giấy và bỏ vào thùng rác đúng nơi quy định. </w:t>
      </w:r>
    </w:p>
    <w:p w:rsidR="000B3D6D" w:rsidRPr="000B3D6D" w:rsidRDefault="000B3D6D"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Tránh đưa tay lên mũi, miệng và dụi mắt để tránh lây nhiễm bệnh - Thường xuyên vệ sinh bề mặt nơi làm việc, nhà vệ sinh... </w:t>
      </w:r>
    </w:p>
    <w:p w:rsidR="008118C8" w:rsidRDefault="000B3D6D" w:rsidP="00631F61">
      <w:pPr>
        <w:spacing w:after="0" w:line="276" w:lineRule="auto"/>
        <w:ind w:firstLine="83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Nếu phát hiện bản thân hoặc người cùng làm việc</w:t>
      </w:r>
      <w:r w:rsidR="00B022EB">
        <w:rPr>
          <w:rFonts w:ascii="Times New Roman" w:eastAsia="Times New Roman" w:hAnsi="Times New Roman" w:cs="Times New Roman"/>
          <w:sz w:val="28"/>
          <w:szCs w:val="28"/>
        </w:rPr>
        <w:t>, học sinh có biểu hiện sốt hoặc ho</w:t>
      </w:r>
      <w:r w:rsidRPr="000B3D6D">
        <w:rPr>
          <w:rFonts w:ascii="Times New Roman" w:eastAsia="Times New Roman" w:hAnsi="Times New Roman" w:cs="Times New Roman"/>
          <w:sz w:val="28"/>
          <w:szCs w:val="28"/>
        </w:rPr>
        <w:t>, khó thở thì hạn chế tiếp xúc những người xung quanh và báo ngay cho lãnh đạo nhà trường, xin nghỉ làm việc, đến ngay cơ sở y tế thăm khám để được tư vấn hỗ trợ về y </w:t>
      </w:r>
      <w:r w:rsidR="00B022EB">
        <w:rPr>
          <w:rFonts w:ascii="Times New Roman" w:eastAsia="Times New Roman" w:hAnsi="Times New Roman" w:cs="Times New Roman"/>
          <w:sz w:val="28"/>
          <w:szCs w:val="28"/>
        </w:rPr>
        <w:t>tế.</w:t>
      </w:r>
    </w:p>
    <w:p w:rsidR="000B3D6D" w:rsidRDefault="000B3D6D" w:rsidP="00631F61">
      <w:pPr>
        <w:spacing w:after="0" w:line="276" w:lineRule="auto"/>
        <w:ind w:firstLine="83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Khi cá nhân đi công tác hoặc công việc riêng phải tuân thủ các quy định phòng dịch của chính quyền địa phương nơi đến. Trường hợp đến nơi có nguy cơ lây nhiễm Covid-19, thì sau khi trở về cơ quan phải thông báo cho lãnh đạo nhà trường và phải thực hiện khai báo y tế. </w:t>
      </w:r>
    </w:p>
    <w:p w:rsidR="0010287A" w:rsidRDefault="0010287A" w:rsidP="00631F61">
      <w:pPr>
        <w:spacing w:after="0" w:line="276" w:lineRule="auto"/>
        <w:ind w:firstLine="533"/>
        <w:jc w:val="both"/>
        <w:rPr>
          <w:rFonts w:ascii="Times New Roman" w:eastAsia="Times New Roman" w:hAnsi="Times New Roman" w:cs="Times New Roman"/>
          <w:b/>
          <w:bCs/>
          <w:sz w:val="28"/>
          <w:szCs w:val="28"/>
        </w:rPr>
      </w:pPr>
      <w:r w:rsidRPr="0010287A">
        <w:rPr>
          <w:rFonts w:ascii="Times New Roman" w:eastAsia="Times New Roman" w:hAnsi="Times New Roman" w:cs="Times New Roman"/>
          <w:b/>
          <w:sz w:val="28"/>
          <w:szCs w:val="28"/>
        </w:rPr>
        <w:t>2</w:t>
      </w:r>
      <w:r w:rsidRPr="0010287A">
        <w:rPr>
          <w:rFonts w:ascii="Times New Roman" w:eastAsia="Times New Roman" w:hAnsi="Times New Roman" w:cs="Times New Roman"/>
          <w:b/>
          <w:bCs/>
          <w:sz w:val="28"/>
          <w:szCs w:val="28"/>
        </w:rPr>
        <w:t>.</w:t>
      </w:r>
      <w:r w:rsidRPr="000B3D6D">
        <w:rPr>
          <w:rFonts w:ascii="Times New Roman" w:eastAsia="Times New Roman" w:hAnsi="Times New Roman" w:cs="Times New Roman"/>
          <w:b/>
          <w:bCs/>
          <w:sz w:val="28"/>
          <w:szCs w:val="28"/>
        </w:rPr>
        <w:t xml:space="preserve"> Nội dung thực hiện </w:t>
      </w:r>
      <w:r>
        <w:rPr>
          <w:rFonts w:ascii="Times New Roman" w:eastAsia="Times New Roman" w:hAnsi="Times New Roman" w:cs="Times New Roman"/>
          <w:b/>
          <w:bCs/>
          <w:sz w:val="28"/>
          <w:szCs w:val="28"/>
        </w:rPr>
        <w:t>khi tổ chức dạy học trực tiếp tại trường</w:t>
      </w:r>
    </w:p>
    <w:p w:rsidR="0010287A" w:rsidRPr="000B3D6D" w:rsidRDefault="0010287A" w:rsidP="00631F61">
      <w:pPr>
        <w:spacing w:after="0" w:line="276" w:lineRule="auto"/>
        <w:ind w:firstLine="533"/>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0B3D6D">
        <w:rPr>
          <w:rFonts w:ascii="Times New Roman" w:eastAsia="Times New Roman" w:hAnsi="Times New Roman" w:cs="Times New Roman"/>
          <w:b/>
          <w:bCs/>
          <w:sz w:val="28"/>
          <w:szCs w:val="28"/>
        </w:rPr>
        <w:t>1. Công tác chuẩn bị trước khi học sinh đến trường </w:t>
      </w:r>
    </w:p>
    <w:p w:rsidR="0010287A" w:rsidRPr="000B3D6D" w:rsidRDefault="0010287A" w:rsidP="00631F61">
      <w:pPr>
        <w:spacing w:after="0" w:line="276" w:lineRule="auto"/>
        <w:ind w:firstLine="5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B3D6D">
        <w:rPr>
          <w:rFonts w:ascii="Times New Roman" w:eastAsia="Times New Roman" w:hAnsi="Times New Roman" w:cs="Times New Roman"/>
          <w:sz w:val="28"/>
          <w:szCs w:val="28"/>
        </w:rPr>
        <w:t>1.1. Vệ sinh trường học: Các trường học tổ chức vệ sinh ngoại cảnh, khử khuẩn bằng chất tẩy rửa thông thường bằng cách: lau nền nhà, tay nắm cửa, tay vịn cầu thang, tay vịn lan can, bàn ghế, đồ chơi, các đồ vật trong phòng học và phòng chức năng. </w:t>
      </w:r>
    </w:p>
    <w:p w:rsidR="0010287A" w:rsidRPr="000B3D6D" w:rsidRDefault="0010287A" w:rsidP="00631F61">
      <w:pPr>
        <w:spacing w:after="0" w:line="276" w:lineRule="auto"/>
        <w:ind w:firstLine="5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B3D6D">
        <w:rPr>
          <w:rFonts w:ascii="Times New Roman" w:eastAsia="Times New Roman" w:hAnsi="Times New Roman" w:cs="Times New Roman"/>
          <w:sz w:val="28"/>
          <w:szCs w:val="28"/>
        </w:rPr>
        <w:t>1.2. Bảo đảm các điều kiện phòng dịch </w:t>
      </w:r>
    </w:p>
    <w:p w:rsidR="0010287A" w:rsidRPr="000B3D6D" w:rsidRDefault="0010287A" w:rsidP="00631F61">
      <w:pPr>
        <w:spacing w:after="0" w:line="276" w:lineRule="auto"/>
        <w:ind w:firstLine="586"/>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Đảm bảo đủ nước uống cho học sinh; bảo đảm an toàn thực phẩm trong nhà trường; chuẩn bị cơ sở vật chất (phòng y tế, phòng cách ly tạm thời); chuẩn bị đầy </w:t>
      </w:r>
    </w:p>
    <w:p w:rsidR="0010287A" w:rsidRPr="000B3D6D" w:rsidRDefault="0010287A" w:rsidP="00631F61">
      <w:pPr>
        <w:spacing w:after="0" w:line="276" w:lineRule="auto"/>
        <w:ind w:hanging="2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3D6D">
        <w:rPr>
          <w:rFonts w:ascii="Times New Roman" w:eastAsia="Times New Roman" w:hAnsi="Times New Roman" w:cs="Times New Roman"/>
          <w:sz w:val="28"/>
          <w:szCs w:val="28"/>
        </w:rPr>
        <w:t>đủ thiết bị đo thân nhiệt, nước sát khuẩn, khẩu trang, xà phòng... để phục vụ công tác phòng chống dịch theo quy định. </w:t>
      </w:r>
    </w:p>
    <w:p w:rsidR="0010287A" w:rsidRPr="000B3D6D" w:rsidRDefault="0010287A" w:rsidP="00631F61">
      <w:pPr>
        <w:spacing w:after="0" w:line="276" w:lineRule="auto"/>
        <w:ind w:firstLine="595"/>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Bố trí khu vực rửa tay có xà phòng và nước sạ</w:t>
      </w:r>
      <w:r>
        <w:rPr>
          <w:rFonts w:ascii="Times New Roman" w:eastAsia="Times New Roman" w:hAnsi="Times New Roman" w:cs="Times New Roman"/>
          <w:sz w:val="28"/>
          <w:szCs w:val="28"/>
        </w:rPr>
        <w:t>ch, nhà vệ sinh sạch sẽ, trang</w:t>
      </w:r>
      <w:r w:rsidRPr="000B3D6D">
        <w:rPr>
          <w:rFonts w:ascii="Times New Roman" w:eastAsia="Times New Roman" w:hAnsi="Times New Roman" w:cs="Times New Roman"/>
          <w:sz w:val="28"/>
          <w:szCs w:val="28"/>
        </w:rPr>
        <w:t xml:space="preserve"> bị đủ dụng cụ đựng rác thải, chất thải có nắp đậy kín. </w:t>
      </w:r>
    </w:p>
    <w:p w:rsidR="0010287A" w:rsidRPr="000B3D6D" w:rsidRDefault="0010287A" w:rsidP="00631F61">
      <w:pPr>
        <w:spacing w:after="0" w:line="276" w:lineRule="auto"/>
        <w:ind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B3D6D">
        <w:rPr>
          <w:rFonts w:ascii="Times New Roman" w:eastAsia="Times New Roman" w:hAnsi="Times New Roman" w:cs="Times New Roman"/>
          <w:sz w:val="28"/>
          <w:szCs w:val="28"/>
        </w:rPr>
        <w:t>1.3. Công tác tập huấn, truyền thông </w:t>
      </w:r>
    </w:p>
    <w:p w:rsidR="0010287A" w:rsidRPr="000B3D6D" w:rsidRDefault="0010287A" w:rsidP="00631F61">
      <w:pPr>
        <w:spacing w:after="0" w:line="276" w:lineRule="auto"/>
        <w:ind w:firstLine="595"/>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Tổ chức phổ biến nội dung kiến thức, kỹ năng nhận biết, cách xử trí tình huống liên quan đến dịch bệnh Covid-19 cho giáo viên, người làm việc trong nhà trường </w:t>
      </w:r>
    </w:p>
    <w:p w:rsidR="0037129C" w:rsidRDefault="0010287A" w:rsidP="00631F61">
      <w:pPr>
        <w:spacing w:after="0" w:line="276" w:lineRule="auto"/>
        <w:ind w:firstLine="595"/>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lastRenderedPageBreak/>
        <w:t xml:space="preserve">- Tập huấn cho giáo viên, nhân viên của nhà trường công tác phòng, chống dịch bệnh Covid-19, vệ sinh cá nhân, vệ sinh môi trường trong trường học, cách phát hiện các triệu chứng của bệnh Covid-19 để thực hiện đúng hướng dẫn phòng, </w:t>
      </w:r>
    </w:p>
    <w:p w:rsidR="0010287A" w:rsidRPr="000B3D6D" w:rsidRDefault="0010287A" w:rsidP="0037129C">
      <w:pPr>
        <w:spacing w:after="0" w:line="276" w:lineRule="auto"/>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chống dịch tại nhà trường. </w:t>
      </w:r>
    </w:p>
    <w:p w:rsidR="00D36938" w:rsidRDefault="0010287A" w:rsidP="00631F61">
      <w:pPr>
        <w:spacing w:after="0" w:line="276" w:lineRule="auto"/>
        <w:ind w:firstLine="595"/>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Tiếp tục tuyên truyền phòng, chống dịch bệnh Covid-19, truyền thông "5K </w:t>
      </w:r>
    </w:p>
    <w:p w:rsidR="0010287A" w:rsidRPr="000B3D6D" w:rsidRDefault="0010287A" w:rsidP="00631F61">
      <w:pPr>
        <w:spacing w:after="0" w:line="276" w:lineRule="auto"/>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treo những nơi dễ nhìn và có nhiều người qua lại. </w:t>
      </w:r>
    </w:p>
    <w:p w:rsidR="0010287A" w:rsidRPr="000B3D6D" w:rsidRDefault="0010287A" w:rsidP="00631F61">
      <w:pPr>
        <w:spacing w:after="0" w:line="276" w:lineRule="auto"/>
        <w:ind w:firstLine="595"/>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Tăng cường hệ thống thông tin liên lạc với phụ huynh học sinh qua các kênh thông tin mạng xã hội, sổ liên lạc điện tử...để cùng với gia đình theo dõi sức khỏe học sinh, cung cấp thông tin về hoạt động phòng, chống dịch của nhà trường. Đồng thời hướng dẫn các biện pháp bảo vệ sức khỏe, cách tự theo dõi sức khỏe, cách nhận biết, phát hiện những biểu hiện nghi nhiễm Covid-19. </w:t>
      </w:r>
    </w:p>
    <w:p w:rsidR="0010287A" w:rsidRPr="000B3D6D" w:rsidRDefault="0010287A" w:rsidP="00631F6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0287A">
        <w:rPr>
          <w:rFonts w:ascii="Times New Roman" w:eastAsia="Times New Roman" w:hAnsi="Times New Roman" w:cs="Times New Roman"/>
          <w:b/>
          <w:sz w:val="28"/>
          <w:szCs w:val="28"/>
        </w:rPr>
        <w:t>2.2. Tr</w:t>
      </w:r>
      <w:r w:rsidRPr="000B3D6D">
        <w:rPr>
          <w:rFonts w:ascii="Times New Roman" w:eastAsia="Times New Roman" w:hAnsi="Times New Roman" w:cs="Times New Roman"/>
          <w:b/>
          <w:bCs/>
          <w:sz w:val="28"/>
          <w:szCs w:val="28"/>
        </w:rPr>
        <w:t>ong thời gian học sinh học tập tại trường </w:t>
      </w:r>
    </w:p>
    <w:p w:rsidR="0010287A"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Bố trí người đón và giao học sinh tại khu vực cổng trường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Pr="000B3D6D">
        <w:rPr>
          <w:rFonts w:ascii="Times New Roman" w:eastAsia="Times New Roman" w:hAnsi="Times New Roman" w:cs="Times New Roman"/>
          <w:sz w:val="28"/>
          <w:szCs w:val="28"/>
        </w:rPr>
        <w:t>ạm thời không tổ chức các hoạt động tập trung đông người như tham quan thực tế, dã ngoại, trải nghiệm...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Mở cửa thông thoáng, sử dụng quạt, hạn chế sử dụng điều hòa. Nếu sử dụng điều hòa, cuối buổi học phải mở cửa cho thông thoán</w:t>
      </w:r>
      <w:r w:rsidRPr="000B3D6D">
        <w:rPr>
          <w:rFonts w:ascii="Times New Roman" w:eastAsia="Times New Roman" w:hAnsi="Times New Roman" w:cs="Times New Roman"/>
          <w:sz w:val="28"/>
          <w:szCs w:val="28"/>
          <w:u w:val="single"/>
        </w:rPr>
        <w:t>g</w:t>
      </w:r>
      <w:r>
        <w:rPr>
          <w:rFonts w:ascii="Times New Roman" w:eastAsia="Times New Roman" w:hAnsi="Times New Roman" w:cs="Times New Roman"/>
          <w:sz w:val="28"/>
          <w:szCs w:val="28"/>
          <w:u w:val="single"/>
        </w:rPr>
        <w:t>.</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Hạn chế tiếp xúc giữa học sinh các lớp với nhau; Hướng dẫn học sinh: Rửa tay/sát khuẩn tay; che mũi, miệng khi họ hoặc hắt hơi, không khạc nhổ bừa bãi; tránh đưa tay lên mắt, mũi, miệng...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Hàng ngày thực hiện khử khuẩn, lau bề mặt thường xuyên tiếp xúc bằng chất tẩy rửa thông thường: Mỗi ngày một lần, sau giờ học nhà trường tổ chức lau khử khuẩn nền nhà, bàn ghế, đồ chơi, dụng cụ học tập và các đồ vật trong phòng học, phòng chức năng; cọ rửa, khử khuẩn khu vực rửa tay, nhà vệ sinh; Mỗi ngày hai lần, sau giờ học buổi sáng và cuối ngày nhà trường tổ chức lau khử khuẩn tay nắm cửa, tay vịn cầu thang, tay vịn lan can. Cuối mỗi buổi học, bổ sung kịp thời đầy đủ xà phòng, dung dịch sát khuẩn, trang thiết bị phục vụ cho buổi học sau. </w:t>
      </w:r>
    </w:p>
    <w:p w:rsidR="0010287A" w:rsidRPr="00D96E43" w:rsidRDefault="00D96E43" w:rsidP="0037129C">
      <w:pPr>
        <w:spacing w:after="0" w:line="276" w:lineRule="auto"/>
        <w:jc w:val="both"/>
        <w:rPr>
          <w:rFonts w:ascii="Times New Roman" w:eastAsia="Times New Roman" w:hAnsi="Times New Roman" w:cs="Times New Roman"/>
          <w:sz w:val="28"/>
          <w:szCs w:val="28"/>
        </w:rPr>
      </w:pPr>
      <w:r w:rsidRPr="00D96E43">
        <w:rPr>
          <w:rFonts w:ascii="Times New Roman" w:eastAsia="Times New Roman" w:hAnsi="Times New Roman" w:cs="Times New Roman"/>
          <w:sz w:val="28"/>
          <w:szCs w:val="28"/>
        </w:rPr>
        <w:t>- Phân công cán bộ</w:t>
      </w:r>
      <w:r w:rsidR="0010287A" w:rsidRPr="00D96E43">
        <w:rPr>
          <w:rFonts w:ascii="Times New Roman" w:eastAsia="Times New Roman" w:hAnsi="Times New Roman" w:cs="Times New Roman"/>
          <w:sz w:val="28"/>
          <w:szCs w:val="28"/>
        </w:rPr>
        <w:t xml:space="preserve"> trực phòng chống dịch trong suốt quá trình học sinh có mặt ở trường, liên hệ thường xuyên với trạm y tế xã, phường trên địa bàn để được hướn</w:t>
      </w:r>
      <w:r w:rsidR="0010287A" w:rsidRPr="00D96E43">
        <w:rPr>
          <w:rFonts w:ascii="Times New Roman" w:eastAsia="Times New Roman" w:hAnsi="Times New Roman" w:cs="Times New Roman"/>
          <w:sz w:val="28"/>
          <w:szCs w:val="28"/>
          <w:u w:val="single"/>
        </w:rPr>
        <w:t xml:space="preserve">g </w:t>
      </w:r>
      <w:r w:rsidR="0010287A" w:rsidRPr="00D96E43">
        <w:rPr>
          <w:rFonts w:ascii="Times New Roman" w:eastAsia="Times New Roman" w:hAnsi="Times New Roman" w:cs="Times New Roman"/>
          <w:sz w:val="28"/>
          <w:szCs w:val="28"/>
        </w:rPr>
        <w:t xml:space="preserve">dẫn và </w:t>
      </w:r>
      <w:r>
        <w:rPr>
          <w:rFonts w:ascii="Times New Roman" w:eastAsia="Times New Roman" w:hAnsi="Times New Roman" w:cs="Times New Roman"/>
          <w:sz w:val="28"/>
          <w:szCs w:val="28"/>
        </w:rPr>
        <w:t>hỗ trợ.</w:t>
      </w:r>
      <w:r w:rsidRPr="00D96E43">
        <w:rPr>
          <w:rFonts w:ascii="Times New Roman" w:hAnsi="Times New Roman" w:cs="Times New Roman"/>
          <w:sz w:val="28"/>
          <w:szCs w:val="28"/>
        </w:rPr>
        <w:t xml:space="preserve"> Giám sát, đôn đốc cho giáo viên cách đo thân nhiệ</w:t>
      </w:r>
      <w:r>
        <w:rPr>
          <w:rFonts w:ascii="Times New Roman" w:hAnsi="Times New Roman" w:cs="Times New Roman"/>
          <w:sz w:val="28"/>
          <w:szCs w:val="28"/>
        </w:rPr>
        <w:t>t cho HS,</w:t>
      </w:r>
      <w:r w:rsidRPr="00D96E43">
        <w:rPr>
          <w:rFonts w:ascii="Times New Roman" w:hAnsi="Times New Roman" w:cs="Times New Roman"/>
          <w:sz w:val="28"/>
          <w:szCs w:val="28"/>
        </w:rPr>
        <w:t xml:space="preserve"> quy trình các bước rử</w:t>
      </w:r>
      <w:r>
        <w:rPr>
          <w:rFonts w:ascii="Times New Roman" w:hAnsi="Times New Roman" w:cs="Times New Roman"/>
          <w:sz w:val="28"/>
          <w:szCs w:val="28"/>
        </w:rPr>
        <w:t xml:space="preserve">a tay. </w:t>
      </w:r>
      <w:r w:rsidRPr="00D96E43">
        <w:rPr>
          <w:rFonts w:ascii="Times New Roman" w:hAnsi="Times New Roman" w:cs="Times New Roman"/>
          <w:sz w:val="28"/>
          <w:szCs w:val="28"/>
        </w:rPr>
        <w:t xml:space="preserve">Xử lý nhanh trong các trường hợp bất thường xảy ra </w:t>
      </w:r>
      <w:r w:rsidRPr="00D96E43">
        <w:rPr>
          <w:rFonts w:ascii="Times New Roman" w:eastAsia="Times New Roman" w:hAnsi="Times New Roman" w:cs="Times New Roman"/>
          <w:sz w:val="28"/>
          <w:szCs w:val="28"/>
        </w:rPr>
        <w:t xml:space="preserve">trong các buổi học. Ghi, theo dõi sức khỏe học sinh trong những trường hợp bị ho, sốt,…nghi ngờ mắc covid-19 đưa về phòng cách ly </w:t>
      </w:r>
      <w:r w:rsidRPr="000B3D6D">
        <w:rPr>
          <w:rFonts w:ascii="Times New Roman" w:eastAsia="Times New Roman" w:hAnsi="Times New Roman" w:cs="Times New Roman"/>
          <w:sz w:val="28"/>
          <w:szCs w:val="28"/>
        </w:rPr>
        <w:t>để kiểm tra, theo dõi, cách ly và thông báo ngay cho trạm y tế xã, phường và cha mẹ học sin</w:t>
      </w:r>
      <w:r>
        <w:rPr>
          <w:rFonts w:ascii="Times New Roman" w:eastAsia="Times New Roman" w:hAnsi="Times New Roman" w:cs="Times New Roman"/>
          <w:sz w:val="28"/>
          <w:szCs w:val="28"/>
        </w:rPr>
        <w:t>h.  C</w:t>
      </w:r>
      <w:r w:rsidRPr="000B3D6D">
        <w:rPr>
          <w:rFonts w:ascii="Times New Roman" w:eastAsia="Times New Roman" w:hAnsi="Times New Roman" w:cs="Times New Roman"/>
          <w:sz w:val="28"/>
          <w:szCs w:val="28"/>
        </w:rPr>
        <w:t>ung cấp khẩu trang y tế, hướng dẫn sử dụng khẩu trang đ</w:t>
      </w:r>
      <w:r>
        <w:rPr>
          <w:rFonts w:ascii="Times New Roman" w:eastAsia="Times New Roman" w:hAnsi="Times New Roman" w:cs="Times New Roman"/>
          <w:sz w:val="28"/>
          <w:szCs w:val="28"/>
        </w:rPr>
        <w:t>úng cách cho đối tượng nêu trên.</w:t>
      </w:r>
    </w:p>
    <w:p w:rsidR="0037129C" w:rsidRDefault="005C1B89" w:rsidP="00D96E43">
      <w:pPr>
        <w:spacing w:after="0" w:line="276" w:lineRule="auto"/>
        <w:ind w:firstLine="720"/>
        <w:jc w:val="both"/>
        <w:rPr>
          <w:rFonts w:ascii="Times New Roman" w:eastAsia="Times New Roman" w:hAnsi="Times New Roman" w:cs="Times New Roman"/>
          <w:sz w:val="28"/>
          <w:szCs w:val="28"/>
        </w:rPr>
      </w:pPr>
      <w:r w:rsidRPr="00D96E43">
        <w:rPr>
          <w:rFonts w:ascii="Times New Roman" w:eastAsia="Times New Roman" w:hAnsi="Times New Roman" w:cs="Times New Roman"/>
          <w:sz w:val="28"/>
          <w:szCs w:val="28"/>
        </w:rPr>
        <w:lastRenderedPageBreak/>
        <w:t xml:space="preserve">- </w:t>
      </w:r>
      <w:r w:rsidR="0010287A" w:rsidRPr="00D96E43">
        <w:rPr>
          <w:rFonts w:ascii="Times New Roman" w:eastAsia="Times New Roman" w:hAnsi="Times New Roman" w:cs="Times New Roman"/>
          <w:sz w:val="28"/>
          <w:szCs w:val="28"/>
        </w:rPr>
        <w:t>Khử khuẩn, lau, vệ sinh các thiết bị, dụng cụ nhà bếp, các khu sinh hoạt tập thể, đồ dùng cá nhân, đồ dùng đồ chơi... (cọ, rửa, luộc, hấp, sấy, phun thuốc khử trùng). Không cho trẻ em, học sinh dùng chung các đồ dùng, vật dụng cá nhân (gối,</w:t>
      </w:r>
      <w:r w:rsidR="0010287A" w:rsidRPr="000B3D6D">
        <w:rPr>
          <w:rFonts w:ascii="Times New Roman" w:eastAsia="Times New Roman" w:hAnsi="Times New Roman" w:cs="Times New Roman"/>
          <w:sz w:val="28"/>
          <w:szCs w:val="28"/>
        </w:rPr>
        <w:t xml:space="preserve"> khăn mặt, bàn chải đánh răng, cốc, ca, ...). đảm bảo công tác vệ sinh an toàn thực </w:t>
      </w:r>
    </w:p>
    <w:p w:rsidR="0010287A" w:rsidRPr="000B3D6D" w:rsidRDefault="000C2F1B" w:rsidP="0037129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phẩm; kí hợp đồng với các tổ chức cá nhân cung cấp thực phẩm theo đúng quy định.</w:t>
      </w:r>
    </w:p>
    <w:p w:rsidR="0010287A" w:rsidRPr="000B3D6D" w:rsidRDefault="005C1B89" w:rsidP="00631F61">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287A" w:rsidRPr="000B3D6D">
        <w:rPr>
          <w:rFonts w:ascii="Times New Roman" w:eastAsia="Times New Roman" w:hAnsi="Times New Roman" w:cs="Times New Roman"/>
          <w:sz w:val="28"/>
          <w:szCs w:val="28"/>
        </w:rPr>
        <w:t>Phòng ngủ của học sin</w:t>
      </w:r>
      <w:r w:rsidR="006D6B68">
        <w:rPr>
          <w:rFonts w:ascii="Times New Roman" w:eastAsia="Times New Roman" w:hAnsi="Times New Roman" w:cs="Times New Roman"/>
          <w:sz w:val="28"/>
          <w:szCs w:val="28"/>
        </w:rPr>
        <w:t>h đảm bảo vệ sinh, thông thoáng.</w:t>
      </w:r>
    </w:p>
    <w:p w:rsidR="0010287A" w:rsidRPr="000B3D6D" w:rsidRDefault="005C1B89" w:rsidP="00631F61">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287A" w:rsidRPr="000B3D6D">
        <w:rPr>
          <w:rFonts w:ascii="Times New Roman" w:eastAsia="Times New Roman" w:hAnsi="Times New Roman" w:cs="Times New Roman"/>
          <w:sz w:val="28"/>
          <w:szCs w:val="28"/>
        </w:rPr>
        <w:t xml:space="preserve"> Tổ chức họp phụ huynh học sinh, thống nhất về việc tổ chức bán trú thông báo chi tiết cụ thể quy trình phòng chống dịch bệnh Covid-19 của nhà trường đối với việc tổ chức bán trú để phụ huynh giám sát</w:t>
      </w:r>
      <w:r w:rsidR="006708C6">
        <w:rPr>
          <w:rFonts w:ascii="Times New Roman" w:eastAsia="Times New Roman" w:hAnsi="Times New Roman" w:cs="Times New Roman"/>
          <w:sz w:val="28"/>
          <w:szCs w:val="28"/>
        </w:rPr>
        <w:t>.</w:t>
      </w:r>
    </w:p>
    <w:p w:rsidR="0010287A"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Đối với khách đến làm việc tại trường yêu cầu thực hiện khai báo y tế và các quy định phòng chống dịch. </w:t>
      </w:r>
    </w:p>
    <w:p w:rsidR="000B3D6D" w:rsidRDefault="005C1B89" w:rsidP="00631F61">
      <w:pPr>
        <w:spacing w:after="0" w:line="276" w:lineRule="auto"/>
        <w:ind w:firstLine="763"/>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0B3D6D" w:rsidRPr="000B3D6D">
        <w:rPr>
          <w:rFonts w:ascii="Times New Roman" w:eastAsia="Times New Roman" w:hAnsi="Times New Roman" w:cs="Times New Roman"/>
          <w:b/>
          <w:bCs/>
          <w:sz w:val="28"/>
          <w:szCs w:val="28"/>
        </w:rPr>
        <w:t>. Phương án phòng, chống dịch khi có các trường hợp nghi mắ</w:t>
      </w:r>
      <w:r w:rsidR="000B3D6D" w:rsidRPr="000B3D6D">
        <w:rPr>
          <w:rFonts w:ascii="Times New Roman" w:eastAsia="Times New Roman" w:hAnsi="Times New Roman" w:cs="Times New Roman"/>
          <w:sz w:val="28"/>
          <w:szCs w:val="28"/>
        </w:rPr>
        <w:t>c, F2, F1, F2: (Theo Hướng dẫn của Sở Y tế áp dụng vào điều kiện của thể của nhà trường) </w:t>
      </w:r>
    </w:p>
    <w:p w:rsidR="0010287A" w:rsidRPr="000B3D6D" w:rsidRDefault="005C1B89" w:rsidP="00631F61">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10287A" w:rsidRPr="000B3D6D">
        <w:rPr>
          <w:rFonts w:ascii="Times New Roman" w:eastAsia="Times New Roman" w:hAnsi="Times New Roman" w:cs="Times New Roman"/>
          <w:b/>
          <w:bCs/>
          <w:sz w:val="28"/>
          <w:szCs w:val="28"/>
        </w:rPr>
        <w:t>1. Khi có trường hợp nghi mắc Covid-19 tại trường học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Khi phát hiện trường học có học sinh, người làm việc tại trường xuất hiện ít nhất một trong số các biểu hiện sau đây: sốt, ho, đau họng, khó thở, đau người mệt mỏi ớn lạnh hoặc có tiền sử đến, về từ nơi có ổ dịch, cần thông báo ngay cho lãnh đạo nhà trường và cha mẹ học sinh.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Nhân viên trực dịch cung cấp khẩu trang và hướng dẫn đeo đúng cách; yêu cầu người nghi nhiễm hạn chế tiếp xúc với người xung quanh, tránh tiếp xúc gần dưới 02 mét với những người khác; hướng dẫn di chuyển theo lối đi đã được phân luồng để đến phòng cách ly tạm thời của đơn vị; Nhà trường gọi điện thoại cho cơ quan y tế trên địa bàn để được tư vấn hỗ trợ. Lập danh sách người tiếp xúc gần (dưới 02 mét) với người nghi nhiễm gửi cho cơ quan y tế. </w:t>
      </w:r>
    </w:p>
    <w:p w:rsidR="0010287A" w:rsidRPr="000B3D6D" w:rsidRDefault="005C1B89" w:rsidP="00631F61">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10287A" w:rsidRPr="000B3D6D">
        <w:rPr>
          <w:rFonts w:ascii="Times New Roman" w:eastAsia="Times New Roman" w:hAnsi="Times New Roman" w:cs="Times New Roman"/>
          <w:b/>
          <w:bCs/>
          <w:sz w:val="28"/>
          <w:szCs w:val="28"/>
        </w:rPr>
        <w:t>2. Khi có trường hợp F1 tại trường học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Khi nhận được thông tin có trường hợp F1 tại trường học, ngoài việc thực hiện các công việc như có trường hợp nghi mắc, cần khử khuẩn (không khử khuẩn khu vực ngoài trời) các khu vực có liên quan đến F1; yêu cầu toàn bộ học sinh, người làm việc của nhà trường thực hiện 5K, tạm thời không di chuyển khỏi nơi làm việc, học tập; chờ cơ quan chuyên môn hướng dẫn; cung cấp thông tin chính xác tránh gây hoang mang, lo lắng cho học sinh, giáo viên trong trườn</w:t>
      </w:r>
      <w:r w:rsidRPr="000B3D6D">
        <w:rPr>
          <w:rFonts w:ascii="Times New Roman" w:eastAsia="Times New Roman" w:hAnsi="Times New Roman" w:cs="Times New Roman"/>
          <w:sz w:val="28"/>
          <w:szCs w:val="28"/>
          <w:u w:val="single"/>
        </w:rPr>
        <w:t>g</w:t>
      </w:r>
      <w:r w:rsidRPr="000B3D6D">
        <w:rPr>
          <w:rFonts w:ascii="Times New Roman" w:eastAsia="Times New Roman" w:hAnsi="Times New Roman" w:cs="Times New Roman"/>
          <w:sz w:val="28"/>
          <w:szCs w:val="28"/>
        </w:rPr>
        <w:t>. </w:t>
      </w:r>
    </w:p>
    <w:p w:rsidR="0010287A" w:rsidRPr="000B3D6D" w:rsidRDefault="0010287A" w:rsidP="00631F61">
      <w:pPr>
        <w:spacing w:after="0" w:line="276" w:lineRule="auto"/>
        <w:ind w:firstLine="437"/>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Phối hợp với cơ quan y tế, chính quyền địa phương đưa trường hợp F1 đi cách ly y tế theo quy định. </w:t>
      </w:r>
    </w:p>
    <w:p w:rsidR="0010287A" w:rsidRPr="000B3D6D" w:rsidRDefault="0010287A" w:rsidP="00631F61">
      <w:pPr>
        <w:spacing w:after="0" w:line="276" w:lineRule="auto"/>
        <w:ind w:firstLine="37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lastRenderedPageBreak/>
        <w:t>- Rà soát toàn bộ học sinh, người làm việc trong trường học phân loại nhóm nguy cơ cao/trung bình/an toàn để có hướng xử trí phù hợp. </w:t>
      </w:r>
    </w:p>
    <w:p w:rsidR="0010287A" w:rsidRPr="000B3D6D" w:rsidRDefault="0010287A" w:rsidP="00631F61">
      <w:pPr>
        <w:spacing w:after="0" w:line="276" w:lineRule="auto"/>
        <w:ind w:firstLine="446"/>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Truy vết kịp thời các trường hợp F2; yêu cầu F2 về khai báo y tế tại cơ quan y tế trên địa bàn để được hướng dẫn cách ly theo quy định. Việc xử trí đối với trường hợp F2 khi có kết quả xét nghiệm của trường hợp F1 theo quy định hiện hành của Ban chỉ đạo tỉnh. </w:t>
      </w:r>
    </w:p>
    <w:p w:rsidR="0010287A" w:rsidRPr="000B3D6D" w:rsidRDefault="005C1B89" w:rsidP="00631F61">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10287A" w:rsidRPr="000B3D6D">
        <w:rPr>
          <w:rFonts w:ascii="Times New Roman" w:eastAsia="Times New Roman" w:hAnsi="Times New Roman" w:cs="Times New Roman"/>
          <w:b/>
          <w:bCs/>
          <w:sz w:val="28"/>
          <w:szCs w:val="28"/>
        </w:rPr>
        <w:t>3. Khi có trường hợp F</w:t>
      </w:r>
      <w:r w:rsidR="0010287A" w:rsidRPr="000B3D6D">
        <w:rPr>
          <w:rFonts w:ascii="Times New Roman" w:eastAsia="Times New Roman" w:hAnsi="Times New Roman" w:cs="Times New Roman"/>
          <w:b/>
          <w:bCs/>
          <w:i/>
          <w:iCs/>
          <w:sz w:val="28"/>
          <w:szCs w:val="28"/>
        </w:rPr>
        <w:t xml:space="preserve">2 </w:t>
      </w:r>
      <w:r w:rsidR="0010287A" w:rsidRPr="000B3D6D">
        <w:rPr>
          <w:rFonts w:ascii="Times New Roman" w:eastAsia="Times New Roman" w:hAnsi="Times New Roman" w:cs="Times New Roman"/>
          <w:b/>
          <w:bCs/>
          <w:sz w:val="28"/>
          <w:szCs w:val="28"/>
        </w:rPr>
        <w:t>tại trường học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Thông báo cho lãnh đạo nhà trường; Phối hợp với cơ quan y tế để lấy mẫu xét nghiệm cho F2. Hướng dẫn cho F2 về cách ly tại nhà/nơi lưu trú/nơi làm việc và chờ kết quả xét nghiệm của F1.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Liên lạc với cơ quan y tế trên địa bàn về kết quả xét nghiệm của F1 để có các biện pháp phòng chống dịch phù hợp. </w:t>
      </w:r>
    </w:p>
    <w:p w:rsidR="005C1B89" w:rsidRDefault="0010287A" w:rsidP="00631F61">
      <w:pPr>
        <w:spacing w:after="0" w:line="276" w:lineRule="auto"/>
        <w:ind w:firstLine="720"/>
        <w:jc w:val="both"/>
        <w:rPr>
          <w:rFonts w:ascii="Times New Roman" w:eastAsia="Times New Roman" w:hAnsi="Times New Roman" w:cs="Times New Roman"/>
          <w:sz w:val="28"/>
          <w:szCs w:val="28"/>
        </w:rPr>
      </w:pPr>
      <w:r w:rsidRPr="005C1B89">
        <w:rPr>
          <w:rFonts w:ascii="Times New Roman" w:eastAsia="Times New Roman" w:hAnsi="Times New Roman" w:cs="Times New Roman"/>
          <w:b/>
          <w:sz w:val="28"/>
          <w:szCs w:val="28"/>
        </w:rPr>
        <w:t xml:space="preserve">IV. PHƯƠNG ÁN XỬ TRÍ </w:t>
      </w:r>
      <w:r w:rsidRPr="005C1B89">
        <w:rPr>
          <w:rFonts w:ascii="Times New Roman" w:eastAsia="Times New Roman" w:hAnsi="Times New Roman" w:cs="Times New Roman"/>
          <w:b/>
          <w:bCs/>
          <w:sz w:val="28"/>
          <w:szCs w:val="28"/>
        </w:rPr>
        <w:t>KHI CÓ FO TẠI TRƯỜNG HỌC</w:t>
      </w:r>
      <w:r w:rsidRPr="000B3D6D">
        <w:rPr>
          <w:rFonts w:ascii="Times New Roman" w:eastAsia="Times New Roman" w:hAnsi="Times New Roman" w:cs="Times New Roman"/>
          <w:b/>
          <w:bCs/>
          <w:sz w:val="28"/>
          <w:szCs w:val="28"/>
        </w:rPr>
        <w:t xml:space="preserve"> </w:t>
      </w:r>
    </w:p>
    <w:p w:rsidR="0010287A" w:rsidRPr="005C1B89" w:rsidRDefault="0010287A" w:rsidP="00631F61">
      <w:pPr>
        <w:spacing w:after="0" w:line="276" w:lineRule="auto"/>
        <w:ind w:firstLine="720"/>
        <w:jc w:val="both"/>
        <w:rPr>
          <w:rFonts w:ascii="Times New Roman" w:eastAsia="Times New Roman" w:hAnsi="Times New Roman" w:cs="Times New Roman"/>
          <w:b/>
          <w:sz w:val="28"/>
          <w:szCs w:val="28"/>
        </w:rPr>
      </w:pPr>
      <w:r w:rsidRPr="005C1B89">
        <w:rPr>
          <w:rFonts w:ascii="Times New Roman" w:eastAsia="Times New Roman" w:hAnsi="Times New Roman" w:cs="Times New Roman"/>
          <w:b/>
          <w:sz w:val="28"/>
          <w:szCs w:val="28"/>
        </w:rPr>
        <w:t>1. Các công việc c</w:t>
      </w:r>
      <w:r w:rsidRPr="005C1B89">
        <w:rPr>
          <w:rFonts w:ascii="Times New Roman" w:eastAsia="Times New Roman" w:hAnsi="Times New Roman" w:cs="Times New Roman"/>
          <w:b/>
          <w:bCs/>
          <w:sz w:val="28"/>
          <w:szCs w:val="28"/>
        </w:rPr>
        <w:t>ần làm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Thông báo ngay với cơ quan y tế trên địa bàn và phối hợp triển khai thực hiện các biện pháp phòng chống dịch Covid-19 kịp thời.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Thông báo ngay cho F0, các trường hợp F1, F2; yêu cầu không tự ý di chuyển, không được tiếp xúc với người xung quanh, thực hiện 5K, chờ được hướng dẫn xử trí,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Thông báo cho toàn bộ học sinh, người làm việc đang có mặt tại trường học không tự ý di chuyển, tự giác khai báo y tế trung thực, thực hiện 5K; không hoan</w:t>
      </w:r>
      <w:r w:rsidRPr="000B3D6D">
        <w:rPr>
          <w:rFonts w:ascii="Times New Roman" w:eastAsia="Times New Roman" w:hAnsi="Times New Roman" w:cs="Times New Roman"/>
          <w:sz w:val="28"/>
          <w:szCs w:val="28"/>
          <w:u w:val="single"/>
        </w:rPr>
        <w:t>g </w:t>
      </w:r>
    </w:p>
    <w:p w:rsidR="0010287A" w:rsidRPr="000B3D6D" w:rsidRDefault="0010287A" w:rsidP="00631F61">
      <w:pPr>
        <w:spacing w:after="0" w:line="276" w:lineRule="auto"/>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mang mang lo lắng.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xml:space="preserve"> - Tiến hành truy vết triệt để, chính xác để thực hiện cách ly, lấy mẫu xét nghiệm.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Thực hiện việc phong tỏa tạm thời toàn bộ trường học hoặc từng phần/khu vực làm việc, học tập theo quyết định của lãnh đạo địa phương.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Trường hợp nhận được thông tin trường học có FO ngoài giờ làm việc, cần: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Báo cáo ngay cho lãnh đạo nhà trường biết; tạm dừng hoạt động dạy học để thực hiện vệ sinh, khử khuẩn (đặc biệt khu vực làm việc của ca mắc); truy vết, lập danh sách F1, F2 gửi cho cơ quan y tế trên địa bàn và chờ kết quả xét nghiệm.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Chờ cơ quan y tế thông báo kết quả xét nghiệm của F1, F2 trước khi quyết định cho nhà trường hoạt động trở lại. </w:t>
      </w:r>
    </w:p>
    <w:p w:rsidR="0010287A" w:rsidRPr="005C1B89" w:rsidRDefault="0010287A" w:rsidP="00631F61">
      <w:pPr>
        <w:spacing w:after="0" w:line="276" w:lineRule="auto"/>
        <w:ind w:firstLine="720"/>
        <w:jc w:val="both"/>
        <w:rPr>
          <w:rFonts w:ascii="Times New Roman" w:eastAsia="Times New Roman" w:hAnsi="Times New Roman" w:cs="Times New Roman"/>
          <w:b/>
          <w:sz w:val="28"/>
          <w:szCs w:val="28"/>
        </w:rPr>
      </w:pPr>
      <w:r w:rsidRPr="005C1B89">
        <w:rPr>
          <w:rFonts w:ascii="Times New Roman" w:eastAsia="Times New Roman" w:hAnsi="Times New Roman" w:cs="Times New Roman"/>
          <w:b/>
          <w:sz w:val="28"/>
          <w:szCs w:val="28"/>
        </w:rPr>
        <w:t>2. Khi không phát hiện thêm trường hợp mắc bệ</w:t>
      </w:r>
      <w:r w:rsidRPr="005C1B89">
        <w:rPr>
          <w:rFonts w:ascii="Times New Roman" w:eastAsia="Times New Roman" w:hAnsi="Times New Roman" w:cs="Times New Roman"/>
          <w:b/>
          <w:bCs/>
          <w:sz w:val="28"/>
          <w:szCs w:val="28"/>
        </w:rPr>
        <w:t>nh Covid-19 (trường học đã an toàn) </w:t>
      </w:r>
    </w:p>
    <w:p w:rsidR="0010287A"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t>- Thực hiện dỡ bỏ phong tỏa theo hướng dẫn của cơ quan y tế. </w:t>
      </w:r>
    </w:p>
    <w:p w:rsidR="00B022EB" w:rsidRPr="000B3D6D" w:rsidRDefault="0010287A" w:rsidP="00631F61">
      <w:pPr>
        <w:spacing w:after="0" w:line="276" w:lineRule="auto"/>
        <w:ind w:firstLine="720"/>
        <w:jc w:val="both"/>
        <w:rPr>
          <w:rFonts w:ascii="Times New Roman" w:eastAsia="Times New Roman" w:hAnsi="Times New Roman" w:cs="Times New Roman"/>
          <w:sz w:val="28"/>
          <w:szCs w:val="28"/>
        </w:rPr>
      </w:pPr>
      <w:r w:rsidRPr="000B3D6D">
        <w:rPr>
          <w:rFonts w:ascii="Times New Roman" w:eastAsia="Times New Roman" w:hAnsi="Times New Roman" w:cs="Times New Roman"/>
          <w:sz w:val="28"/>
          <w:szCs w:val="28"/>
        </w:rPr>
        <w:lastRenderedPageBreak/>
        <w:t>- Cơ sở giáo dục trở lại hoạt động bình thường, thực hiện 5K và các quy định phòng, chống dịch. </w:t>
      </w:r>
    </w:p>
    <w:p w:rsidR="008118C8" w:rsidRPr="005C1B89" w:rsidRDefault="000B3D6D" w:rsidP="00631F61">
      <w:pPr>
        <w:spacing w:after="0" w:line="276" w:lineRule="auto"/>
        <w:ind w:firstLine="720"/>
        <w:jc w:val="both"/>
        <w:rPr>
          <w:rFonts w:ascii="Times New Roman" w:eastAsia="Times New Roman" w:hAnsi="Times New Roman" w:cs="Times New Roman"/>
          <w:b/>
          <w:bCs/>
          <w:sz w:val="28"/>
          <w:szCs w:val="28"/>
        </w:rPr>
      </w:pPr>
      <w:r w:rsidRPr="005C1B89">
        <w:rPr>
          <w:rFonts w:ascii="Times New Roman" w:eastAsia="Times New Roman" w:hAnsi="Times New Roman" w:cs="Times New Roman"/>
          <w:b/>
          <w:sz w:val="28"/>
          <w:szCs w:val="28"/>
        </w:rPr>
        <w:t>V. T</w:t>
      </w:r>
      <w:r w:rsidRPr="005C1B89">
        <w:rPr>
          <w:rFonts w:ascii="Times New Roman" w:eastAsia="Times New Roman" w:hAnsi="Times New Roman" w:cs="Times New Roman"/>
          <w:b/>
          <w:bCs/>
          <w:sz w:val="28"/>
          <w:szCs w:val="28"/>
        </w:rPr>
        <w:t xml:space="preserve">Ổ CHỨC THỰC HIỆN </w:t>
      </w:r>
    </w:p>
    <w:p w:rsidR="00D36938" w:rsidRDefault="000B3D6D" w:rsidP="00631F61">
      <w:pPr>
        <w:spacing w:after="0"/>
        <w:ind w:firstLine="709"/>
        <w:jc w:val="both"/>
        <w:rPr>
          <w:rFonts w:ascii="Times New Roman" w:hAnsi="Times New Roman" w:cs="Times New Roman"/>
          <w:sz w:val="28"/>
          <w:szCs w:val="28"/>
        </w:rPr>
      </w:pPr>
      <w:r w:rsidRPr="00D36938">
        <w:rPr>
          <w:rFonts w:ascii="Times New Roman" w:eastAsia="Times New Roman" w:hAnsi="Times New Roman" w:cs="Times New Roman"/>
          <w:bCs/>
          <w:sz w:val="28"/>
          <w:szCs w:val="28"/>
        </w:rPr>
        <w:t>1. Ban chỉ đạo p</w:t>
      </w:r>
      <w:r w:rsidR="00D36938">
        <w:rPr>
          <w:rFonts w:ascii="Times New Roman" w:eastAsia="Times New Roman" w:hAnsi="Times New Roman" w:cs="Times New Roman"/>
          <w:bCs/>
          <w:sz w:val="28"/>
          <w:szCs w:val="28"/>
        </w:rPr>
        <w:t>hòng, chống dịch của nhà trường: Xây dựng Kế hoạch</w:t>
      </w:r>
      <w:r w:rsidR="00D36938" w:rsidRPr="00D36938">
        <w:rPr>
          <w:rFonts w:ascii="Times New Roman" w:hAnsi="Times New Roman" w:cs="Times New Roman"/>
        </w:rPr>
        <w:t xml:space="preserve"> </w:t>
      </w:r>
      <w:r w:rsidR="00D36938" w:rsidRPr="00D36938">
        <w:rPr>
          <w:rFonts w:ascii="Times New Roman" w:hAnsi="Times New Roman" w:cs="Times New Roman"/>
          <w:sz w:val="28"/>
          <w:szCs w:val="28"/>
        </w:rPr>
        <w:t>dạy học trực tiếp, phương án phòng, chống dịch. Xử lý các tình huống dịch bệnh phát sinh khi tổ chức dạy học trực tiếp theo các hướng dẫn và quy định hiện hành.</w:t>
      </w:r>
    </w:p>
    <w:p w:rsidR="00D74900" w:rsidRDefault="00D74900" w:rsidP="00D749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Đối với Hiệu trưởng: </w:t>
      </w:r>
    </w:p>
    <w:p w:rsidR="00D74900"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xml:space="preserve">- Đầu tư cơ sở vật chất, trang thiết bị phù hợp cho việc dạy học, đảm bảo an toàn cho CB, GV, HS trong nhà trường. </w:t>
      </w:r>
    </w:p>
    <w:p w:rsidR="00D74900"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xml:space="preserve">- Chỉ đạo chung các hoạt động của nhà trường. </w:t>
      </w:r>
    </w:p>
    <w:p w:rsidR="00D74900"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Chỉ đạ</w:t>
      </w:r>
      <w:r>
        <w:rPr>
          <w:rFonts w:ascii="Times New Roman" w:hAnsi="Times New Roman" w:cs="Times New Roman"/>
          <w:sz w:val="28"/>
          <w:szCs w:val="28"/>
        </w:rPr>
        <w:t xml:space="preserve">o bộ phận chuyên môn điều chỉnh Kế hoạch giáo dục của nhà trường, tổ, nhóm lớp </w:t>
      </w:r>
      <w:r w:rsidRPr="006C218F">
        <w:rPr>
          <w:rFonts w:ascii="Times New Roman" w:hAnsi="Times New Roman" w:cs="Times New Roman"/>
          <w:sz w:val="28"/>
          <w:szCs w:val="28"/>
        </w:rPr>
        <w:t>cho phù hợp với thực tế nhà trường</w:t>
      </w:r>
      <w:r>
        <w:rPr>
          <w:rFonts w:ascii="Times New Roman" w:hAnsi="Times New Roman" w:cs="Times New Roman"/>
          <w:sz w:val="28"/>
          <w:szCs w:val="28"/>
        </w:rPr>
        <w:t>.</w:t>
      </w:r>
    </w:p>
    <w:p w:rsidR="00D74900"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Kiện toàn</w:t>
      </w:r>
      <w:r w:rsidRPr="006C218F">
        <w:rPr>
          <w:rFonts w:ascii="Times New Roman" w:hAnsi="Times New Roman" w:cs="Times New Roman"/>
          <w:sz w:val="28"/>
          <w:szCs w:val="28"/>
        </w:rPr>
        <w:t xml:space="preserve"> </w:t>
      </w:r>
      <w:r>
        <w:rPr>
          <w:rFonts w:ascii="Times New Roman" w:hAnsi="Times New Roman" w:cs="Times New Roman"/>
          <w:sz w:val="28"/>
          <w:szCs w:val="28"/>
        </w:rPr>
        <w:t xml:space="preserve">Ban chỉ đạo </w:t>
      </w:r>
      <w:r w:rsidRPr="006C218F">
        <w:rPr>
          <w:rFonts w:ascii="Times New Roman" w:hAnsi="Times New Roman" w:cs="Times New Roman"/>
          <w:sz w:val="28"/>
          <w:szCs w:val="28"/>
        </w:rPr>
        <w:t>phòng</w:t>
      </w:r>
      <w:r>
        <w:rPr>
          <w:rFonts w:ascii="Times New Roman" w:hAnsi="Times New Roman" w:cs="Times New Roman"/>
          <w:sz w:val="28"/>
          <w:szCs w:val="28"/>
        </w:rPr>
        <w:t xml:space="preserve"> chống</w:t>
      </w:r>
      <w:r w:rsidRPr="006C218F">
        <w:rPr>
          <w:rFonts w:ascii="Times New Roman" w:hAnsi="Times New Roman" w:cs="Times New Roman"/>
          <w:sz w:val="28"/>
          <w:szCs w:val="28"/>
        </w:rPr>
        <w:t xml:space="preserve"> dịch</w:t>
      </w:r>
      <w:r>
        <w:rPr>
          <w:rFonts w:ascii="Times New Roman" w:hAnsi="Times New Roman" w:cs="Times New Roman"/>
          <w:sz w:val="28"/>
          <w:szCs w:val="28"/>
        </w:rPr>
        <w:t xml:space="preserve"> Covid-19 của nhà trường.</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w:t>
      </w: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Không tổ chức hoạt động tập thể, tập trung đông người, hoạt động ngoại khóa, thăm quan thực tế … </w:t>
      </w:r>
    </w:p>
    <w:p w:rsidR="00D74900"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Đối với Phó Hiệu trưởng: </w:t>
      </w:r>
    </w:p>
    <w:p w:rsidR="00D74900"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Xây dự</w:t>
      </w:r>
      <w:r>
        <w:rPr>
          <w:rFonts w:ascii="Times New Roman" w:hAnsi="Times New Roman" w:cs="Times New Roman"/>
          <w:sz w:val="28"/>
          <w:szCs w:val="28"/>
        </w:rPr>
        <w:t>ng</w:t>
      </w:r>
      <w:r w:rsidRPr="006C218F">
        <w:rPr>
          <w:rFonts w:ascii="Times New Roman" w:hAnsi="Times New Roman" w:cs="Times New Roman"/>
          <w:sz w:val="28"/>
          <w:szCs w:val="28"/>
        </w:rPr>
        <w:t xml:space="preserve"> kế hoạch</w:t>
      </w:r>
      <w:r>
        <w:rPr>
          <w:rFonts w:ascii="Times New Roman" w:hAnsi="Times New Roman" w:cs="Times New Roman"/>
          <w:sz w:val="28"/>
          <w:szCs w:val="28"/>
        </w:rPr>
        <w:t xml:space="preserve"> điều chỉnh KHGD</w:t>
      </w:r>
      <w:r w:rsidRPr="006C218F">
        <w:rPr>
          <w:rFonts w:ascii="Times New Roman" w:hAnsi="Times New Roman" w:cs="Times New Roman"/>
          <w:sz w:val="28"/>
          <w:szCs w:val="28"/>
        </w:rPr>
        <w:t xml:space="preserve"> cụ thể phù hợp với điều kiện của nhà trường. </w:t>
      </w:r>
    </w:p>
    <w:p w:rsidR="00D74900"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xml:space="preserve">- Giám sát việc thực hiện quy chế chuyên môn.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Phối hợp cùng CB y tế, GVCN tuyên truyền, theo dõi, giám sát sức khỏe của GV, HS.</w:t>
      </w:r>
    </w:p>
    <w:p w:rsidR="00D74900" w:rsidRPr="006C218F"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Đối với giáo viên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w:t>
      </w:r>
      <w:r>
        <w:rPr>
          <w:rFonts w:ascii="Times New Roman" w:hAnsi="Times New Roman" w:cs="Times New Roman"/>
          <w:sz w:val="28"/>
          <w:szCs w:val="28"/>
        </w:rPr>
        <w:t xml:space="preserve"> </w:t>
      </w:r>
      <w:r w:rsidRPr="006C218F">
        <w:rPr>
          <w:rFonts w:ascii="Times New Roman" w:hAnsi="Times New Roman" w:cs="Times New Roman"/>
          <w:sz w:val="28"/>
          <w:szCs w:val="28"/>
        </w:rPr>
        <w:t>Phân công cụ thể cán bộ giáo viên làm công tác kiểm tra thân nhiệt họ</w:t>
      </w:r>
      <w:r w:rsidR="000C2F1B">
        <w:rPr>
          <w:rFonts w:ascii="Times New Roman" w:hAnsi="Times New Roman" w:cs="Times New Roman"/>
          <w:sz w:val="28"/>
          <w:szCs w:val="28"/>
        </w:rPr>
        <w:t>c sinh.</w:t>
      </w:r>
      <w:r>
        <w:rPr>
          <w:rFonts w:ascii="Times New Roman" w:hAnsi="Times New Roman" w:cs="Times New Roman"/>
          <w:sz w:val="28"/>
          <w:szCs w:val="28"/>
        </w:rPr>
        <w:t xml:space="preserve"> </w:t>
      </w:r>
    </w:p>
    <w:p w:rsidR="00D74900"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Tất cả</w:t>
      </w:r>
      <w:r>
        <w:rPr>
          <w:rFonts w:ascii="Times New Roman" w:hAnsi="Times New Roman" w:cs="Times New Roman"/>
          <w:sz w:val="28"/>
          <w:szCs w:val="28"/>
        </w:rPr>
        <w:t xml:space="preserve"> giáo viên</w:t>
      </w:r>
      <w:r w:rsidRPr="006C218F">
        <w:rPr>
          <w:rFonts w:ascii="Times New Roman" w:hAnsi="Times New Roman" w:cs="Times New Roman"/>
          <w:sz w:val="28"/>
          <w:szCs w:val="28"/>
        </w:rPr>
        <w:t xml:space="preserve"> đến sớ</w:t>
      </w:r>
      <w:r>
        <w:rPr>
          <w:rFonts w:ascii="Times New Roman" w:hAnsi="Times New Roman" w:cs="Times New Roman"/>
          <w:sz w:val="28"/>
          <w:szCs w:val="28"/>
        </w:rPr>
        <w:t>m (trước giờ đón trẻ) 30</w:t>
      </w:r>
      <w:r w:rsidRPr="006C218F">
        <w:rPr>
          <w:rFonts w:ascii="Times New Roman" w:hAnsi="Times New Roman" w:cs="Times New Roman"/>
          <w:sz w:val="28"/>
          <w:szCs w:val="28"/>
        </w:rPr>
        <w:t xml:space="preserve"> phút</w:t>
      </w:r>
      <w:r>
        <w:rPr>
          <w:rFonts w:ascii="Times New Roman" w:hAnsi="Times New Roman" w:cs="Times New Roman"/>
          <w:sz w:val="28"/>
          <w:szCs w:val="28"/>
        </w:rPr>
        <w:t xml:space="preserve"> để làm công tác vệ sinh.</w:t>
      </w:r>
    </w:p>
    <w:p w:rsidR="00D74900" w:rsidRPr="006C218F"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Phân công cụ thể giáo viên đón trẻ tại sân trường (</w:t>
      </w:r>
      <w:r w:rsidR="000C2F1B">
        <w:rPr>
          <w:rFonts w:ascii="Times New Roman" w:hAnsi="Times New Roman" w:cs="Times New Roman"/>
          <w:sz w:val="28"/>
          <w:szCs w:val="28"/>
        </w:rPr>
        <w:t xml:space="preserve"> đón trước </w:t>
      </w:r>
      <w:r>
        <w:rPr>
          <w:rFonts w:ascii="Times New Roman" w:hAnsi="Times New Roman" w:cs="Times New Roman"/>
          <w:sz w:val="28"/>
          <w:szCs w:val="28"/>
        </w:rPr>
        <w:t>hàng rào chắn), giáo viên trực tại lớp trong giờ đón trẻ.</w:t>
      </w:r>
    </w:p>
    <w:p w:rsidR="00D74900"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HD HS sát khuẩn tay trước k</w:t>
      </w:r>
      <w:r>
        <w:rPr>
          <w:rFonts w:ascii="Times New Roman" w:hAnsi="Times New Roman" w:cs="Times New Roman"/>
          <w:sz w:val="28"/>
          <w:szCs w:val="28"/>
        </w:rPr>
        <w:t>hi vào trường</w:t>
      </w:r>
      <w:r w:rsidRPr="006C218F">
        <w:rPr>
          <w:rFonts w:ascii="Times New Roman" w:hAnsi="Times New Roman" w:cs="Times New Roman"/>
          <w:sz w:val="28"/>
          <w:szCs w:val="28"/>
        </w:rPr>
        <w:t xml:space="preserve">. </w:t>
      </w:r>
    </w:p>
    <w:p w:rsidR="00D74900" w:rsidRPr="006C218F"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Đo thân nhiệt cho học sinh ghi vào sổ theo dõi sức khỏe của nhóm lớp.</w:t>
      </w:r>
    </w:p>
    <w:p w:rsidR="00D74900" w:rsidRPr="006C218F"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Giáo viên vệ sinh lau bàn ghế…. Bằng dung dịch sát khuẩn thông thường hoặc bằng clo </w:t>
      </w:r>
      <w:r>
        <w:rPr>
          <w:rFonts w:ascii="Times New Roman" w:hAnsi="Times New Roman" w:cs="Times New Roman"/>
          <w:sz w:val="28"/>
          <w:szCs w:val="28"/>
        </w:rPr>
        <w:t>cuổi mỗi buổi học, cuối ngày.</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w:t>
      </w: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Khi học sinh có một trong cá biểu hiện như ho, hắt hơi, mết mỏi hoặc bất thường khác về sức khỏe cho học sinh đeo khẩu trang, báo ngay cho cán bộ y tế và phụ huynh học sinh để xử lý.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w:t>
      </w:r>
      <w:r>
        <w:rPr>
          <w:rFonts w:ascii="Times New Roman" w:hAnsi="Times New Roman" w:cs="Times New Roman"/>
          <w:sz w:val="28"/>
          <w:szCs w:val="28"/>
        </w:rPr>
        <w:t xml:space="preserve"> </w:t>
      </w:r>
      <w:r w:rsidRPr="006C218F">
        <w:rPr>
          <w:rFonts w:ascii="Times New Roman" w:hAnsi="Times New Roman" w:cs="Times New Roman"/>
          <w:sz w:val="28"/>
          <w:szCs w:val="28"/>
        </w:rPr>
        <w:t>Phối hợp với phụ huynh theo dõi sức khỏe học sinh hằng ngày để kịp thờ</w:t>
      </w:r>
      <w:r>
        <w:rPr>
          <w:rFonts w:ascii="Times New Roman" w:hAnsi="Times New Roman" w:cs="Times New Roman"/>
          <w:sz w:val="28"/>
          <w:szCs w:val="28"/>
        </w:rPr>
        <w:t>i báo về nhà trường,</w:t>
      </w:r>
      <w:r w:rsidRPr="006C218F">
        <w:rPr>
          <w:rFonts w:ascii="Times New Roman" w:hAnsi="Times New Roman" w:cs="Times New Roman"/>
          <w:sz w:val="28"/>
          <w:szCs w:val="28"/>
        </w:rPr>
        <w:t xml:space="preserve"> trạm y tế xã xử lý y tế theo quy định. </w:t>
      </w:r>
    </w:p>
    <w:p w:rsidR="00D74900" w:rsidRPr="006C218F"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Đối với nhân viên bảo vệ: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lastRenderedPageBreak/>
        <w:t>- Trực tại cổng trường trước giờ vào học để hướng dẫn học sinh</w:t>
      </w:r>
      <w:r>
        <w:rPr>
          <w:rFonts w:ascii="Times New Roman" w:hAnsi="Times New Roman" w:cs="Times New Roman"/>
          <w:sz w:val="28"/>
          <w:szCs w:val="28"/>
        </w:rPr>
        <w:t>, phụ huynh</w:t>
      </w:r>
      <w:r w:rsidRPr="006C218F">
        <w:rPr>
          <w:rFonts w:ascii="Times New Roman" w:hAnsi="Times New Roman" w:cs="Times New Roman"/>
          <w:sz w:val="28"/>
          <w:szCs w:val="28"/>
        </w:rPr>
        <w:t xml:space="preserve"> đeo khẩu trang đúng cách, rửa tay trước khi vào lớp.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Hướng dẫn phụ huynh học sinh đưa đón con tại cổng trườ</w:t>
      </w:r>
      <w:r>
        <w:rPr>
          <w:rFonts w:ascii="Times New Roman" w:hAnsi="Times New Roman" w:cs="Times New Roman"/>
          <w:sz w:val="28"/>
          <w:szCs w:val="28"/>
        </w:rPr>
        <w:t>ng (trước hàng rào chắn ở sân trường).</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Trực tại cổng trường đảm bảo an toàn, an ninh trật tự trong suốt thời gian học.</w:t>
      </w:r>
    </w:p>
    <w:p w:rsidR="00D74900" w:rsidRPr="006C218F"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Đối với học sinh.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Đeo khẩu trang thường xuyên từ nhà đến trường và từ trường về nhà. Không la cà trên đường.</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xml:space="preserve">-Thường xuyên rửa tay bằng nước sạch và xà phòng hoặc dung dịch sát khuẩn tay nhanh trước khi vào lớp học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Che mũi ,miệng khi ho hoặc hắt hơi bằng khăn giấy, khăn vải, không khạc nhổ bừa bãi, bỏ rác, khẩu trang</w:t>
      </w: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nếu có) vào thùng rác ở nơi quy định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xml:space="preserve">- Không dùng chung các đồ dùng cá nhân như cốc, chai nước, khăn tay… </w:t>
      </w:r>
    </w:p>
    <w:p w:rsidR="00D74900" w:rsidRPr="006C218F" w:rsidRDefault="00D74900" w:rsidP="00D749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C218F">
        <w:rPr>
          <w:rFonts w:ascii="Times New Roman" w:hAnsi="Times New Roman" w:cs="Times New Roman"/>
          <w:sz w:val="28"/>
          <w:szCs w:val="28"/>
        </w:rPr>
        <w:t xml:space="preserve">Đối với Phụ huynh học sinh: </w:t>
      </w:r>
    </w:p>
    <w:p w:rsidR="00D74900"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w:t>
      </w:r>
      <w:r>
        <w:rPr>
          <w:rFonts w:ascii="Times New Roman" w:hAnsi="Times New Roman" w:cs="Times New Roman"/>
          <w:sz w:val="28"/>
          <w:szCs w:val="28"/>
        </w:rPr>
        <w:t xml:space="preserve"> Theo dõi sức khỏe con em mình. </w:t>
      </w:r>
      <w:r w:rsidRPr="006C218F">
        <w:rPr>
          <w:rFonts w:ascii="Times New Roman" w:hAnsi="Times New Roman" w:cs="Times New Roman"/>
          <w:sz w:val="28"/>
          <w:szCs w:val="28"/>
        </w:rPr>
        <w:t xml:space="preserve">Tạo mọi điều kiện, chăm sóc con em mình đảm bảo sức khỏe tốt cho các con học tập. </w:t>
      </w:r>
    </w:p>
    <w:p w:rsidR="00D74900" w:rsidRPr="006C218F"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xml:space="preserve">- Đưa đón con đến cổng trường, không vào khu vực sân trường. </w:t>
      </w:r>
    </w:p>
    <w:p w:rsidR="00D74900" w:rsidRDefault="00D74900" w:rsidP="00D74900">
      <w:pPr>
        <w:spacing w:after="0"/>
        <w:ind w:firstLine="720"/>
        <w:jc w:val="both"/>
        <w:rPr>
          <w:rFonts w:ascii="Times New Roman" w:hAnsi="Times New Roman" w:cs="Times New Roman"/>
          <w:sz w:val="28"/>
          <w:szCs w:val="28"/>
        </w:rPr>
      </w:pPr>
      <w:r w:rsidRPr="006C218F">
        <w:rPr>
          <w:rFonts w:ascii="Times New Roman" w:hAnsi="Times New Roman" w:cs="Times New Roman"/>
          <w:sz w:val="28"/>
          <w:szCs w:val="28"/>
        </w:rPr>
        <w:t>- Phối hợp với nhà trườ</w:t>
      </w:r>
      <w:r>
        <w:rPr>
          <w:rFonts w:ascii="Times New Roman" w:hAnsi="Times New Roman" w:cs="Times New Roman"/>
          <w:sz w:val="28"/>
          <w:szCs w:val="28"/>
        </w:rPr>
        <w:t>ng, GVCN trong quá trình chăm sóc, giáo dục con.</w:t>
      </w:r>
    </w:p>
    <w:p w:rsidR="005C1B89" w:rsidRPr="0037129C" w:rsidRDefault="00D74900" w:rsidP="0037129C">
      <w:pPr>
        <w:ind w:firstLine="709"/>
        <w:jc w:val="both"/>
        <w:rPr>
          <w:rFonts w:ascii="Times New Roman" w:hAnsi="Times New Roman" w:cs="Times New Roman"/>
          <w:sz w:val="28"/>
          <w:szCs w:val="28"/>
        </w:rPr>
      </w:pPr>
      <w:r w:rsidRPr="00D74900">
        <w:rPr>
          <w:rFonts w:ascii="Times New Roman" w:hAnsi="Times New Roman" w:cs="Times New Roman"/>
          <w:sz w:val="28"/>
          <w:szCs w:val="28"/>
        </w:rPr>
        <w:t xml:space="preserve">Trên đây là Kế hoạch </w:t>
      </w:r>
      <w:r w:rsidRPr="00D74900">
        <w:rPr>
          <w:rFonts w:ascii="Times New Roman" w:eastAsia="Times New Roman" w:hAnsi="Times New Roman" w:cs="Times New Roman"/>
          <w:sz w:val="28"/>
          <w:szCs w:val="28"/>
        </w:rPr>
        <w:t>Kế hoạch và các phương án phòng, chống dịch khi có các trường hợp mắc bệnh Covid-</w:t>
      </w:r>
      <w:r>
        <w:rPr>
          <w:rFonts w:ascii="Times New Roman" w:eastAsia="Times New Roman" w:hAnsi="Times New Roman" w:cs="Times New Roman"/>
          <w:sz w:val="28"/>
          <w:szCs w:val="28"/>
        </w:rPr>
        <w:t>19</w:t>
      </w:r>
      <w:r w:rsidRPr="00D74900">
        <w:rPr>
          <w:rFonts w:ascii="Times New Roman" w:hAnsi="Times New Roman" w:cs="Times New Roman"/>
          <w:spacing w:val="-12"/>
          <w:sz w:val="28"/>
          <w:szCs w:val="28"/>
        </w:rPr>
        <w:t xml:space="preserve"> của trường Mầm non Trung Nghĩa, đề nghị CB, GV, NV, HS, PHHS trong nhà trường nghiêm túc thực hiện./.</w:t>
      </w:r>
    </w:p>
    <w:p w:rsidR="008118C8" w:rsidRDefault="008118C8" w:rsidP="00631F61">
      <w:pPr>
        <w:spacing w:after="0" w:line="276" w:lineRule="auto"/>
        <w:jc w:val="both"/>
        <w:rPr>
          <w:rFonts w:ascii="Times New Roman" w:eastAsia="Times New Roman" w:hAnsi="Times New Roman" w:cs="Times New Roman"/>
          <w:i/>
          <w:iCs/>
          <w:sz w:val="28"/>
          <w:szCs w:val="28"/>
        </w:rPr>
      </w:pPr>
    </w:p>
    <w:tbl>
      <w:tblPr>
        <w:tblW w:w="9736" w:type="dxa"/>
        <w:tblLook w:val="01E0"/>
      </w:tblPr>
      <w:tblGrid>
        <w:gridCol w:w="5377"/>
        <w:gridCol w:w="4359"/>
      </w:tblGrid>
      <w:tr w:rsidR="00D36938" w:rsidRPr="00633DAC" w:rsidTr="00D36938">
        <w:trPr>
          <w:trHeight w:val="84"/>
        </w:trPr>
        <w:tc>
          <w:tcPr>
            <w:tcW w:w="5377" w:type="dxa"/>
          </w:tcPr>
          <w:p w:rsidR="00D36938" w:rsidRPr="00633DAC" w:rsidRDefault="00D36938" w:rsidP="00631F61">
            <w:pPr>
              <w:spacing w:after="0" w:line="240" w:lineRule="exact"/>
              <w:rPr>
                <w:rFonts w:ascii="Times New Roman" w:hAnsi="Times New Roman" w:cs="Times New Roman"/>
                <w:b/>
                <w:i/>
                <w:sz w:val="24"/>
                <w:lang w:val="nl-NL"/>
              </w:rPr>
            </w:pPr>
            <w:r w:rsidRPr="00633DAC">
              <w:rPr>
                <w:rFonts w:ascii="Times New Roman" w:hAnsi="Times New Roman" w:cs="Times New Roman"/>
                <w:b/>
                <w:i/>
                <w:sz w:val="24"/>
                <w:lang w:val="nl-NL"/>
              </w:rPr>
              <w:t>Nơi nhận:</w:t>
            </w:r>
          </w:p>
          <w:p w:rsidR="00D36938" w:rsidRPr="00633DAC" w:rsidRDefault="00D36938" w:rsidP="00631F61">
            <w:pPr>
              <w:spacing w:after="0" w:line="240" w:lineRule="exact"/>
              <w:rPr>
                <w:rFonts w:ascii="Times New Roman" w:hAnsi="Times New Roman" w:cs="Times New Roman"/>
                <w:lang w:val="nl-NL"/>
              </w:rPr>
            </w:pPr>
            <w:r w:rsidRPr="00633DAC">
              <w:rPr>
                <w:rFonts w:ascii="Times New Roman" w:hAnsi="Times New Roman" w:cs="Times New Roman"/>
                <w:lang w:val="nl-NL"/>
              </w:rPr>
              <w:t xml:space="preserve">- Phòng GD&amp;ĐT </w:t>
            </w:r>
          </w:p>
          <w:p w:rsidR="00D36938" w:rsidRPr="00633DAC" w:rsidRDefault="00D36938" w:rsidP="00631F61">
            <w:pPr>
              <w:spacing w:after="0" w:line="240" w:lineRule="exact"/>
              <w:rPr>
                <w:rFonts w:ascii="Times New Roman" w:hAnsi="Times New Roman" w:cs="Times New Roman"/>
                <w:lang w:val="nl-NL"/>
              </w:rPr>
            </w:pPr>
            <w:r w:rsidRPr="00633DAC">
              <w:rPr>
                <w:rFonts w:ascii="Times New Roman" w:hAnsi="Times New Roman" w:cs="Times New Roman"/>
                <w:lang w:val="nl-NL"/>
              </w:rPr>
              <w:t>- UBND xã</w:t>
            </w:r>
          </w:p>
          <w:p w:rsidR="00D36938" w:rsidRPr="00633DAC" w:rsidRDefault="00D36938" w:rsidP="00631F61">
            <w:pPr>
              <w:spacing w:after="0" w:line="240" w:lineRule="exact"/>
              <w:rPr>
                <w:rFonts w:ascii="Times New Roman" w:hAnsi="Times New Roman" w:cs="Times New Roman"/>
              </w:rPr>
            </w:pPr>
            <w:r w:rsidRPr="00633DAC">
              <w:rPr>
                <w:rFonts w:ascii="Times New Roman" w:hAnsi="Times New Roman" w:cs="Times New Roman"/>
              </w:rPr>
              <w:t>- Lưu VT.</w:t>
            </w:r>
          </w:p>
        </w:tc>
        <w:tc>
          <w:tcPr>
            <w:tcW w:w="4359" w:type="dxa"/>
          </w:tcPr>
          <w:p w:rsidR="00D36938" w:rsidRPr="00633DAC" w:rsidRDefault="00D36938" w:rsidP="00631F61">
            <w:pPr>
              <w:spacing w:after="0"/>
              <w:jc w:val="center"/>
              <w:rPr>
                <w:rFonts w:ascii="Times New Roman" w:hAnsi="Times New Roman" w:cs="Times New Roman"/>
                <w:b/>
                <w:lang w:val="nl-NL"/>
              </w:rPr>
            </w:pPr>
            <w:r w:rsidRPr="00633DAC">
              <w:rPr>
                <w:rFonts w:ascii="Times New Roman" w:hAnsi="Times New Roman" w:cs="Times New Roman"/>
                <w:b/>
                <w:sz w:val="26"/>
                <w:lang w:val="nl-NL"/>
              </w:rPr>
              <w:t>HIỆU TRƯỞNG</w:t>
            </w:r>
          </w:p>
          <w:p w:rsidR="00D36938" w:rsidRPr="00633DAC" w:rsidRDefault="00D36938" w:rsidP="00631F61">
            <w:pPr>
              <w:spacing w:after="0"/>
              <w:jc w:val="both"/>
              <w:rPr>
                <w:rFonts w:ascii="Times New Roman" w:hAnsi="Times New Roman" w:cs="Times New Roman"/>
                <w:b/>
                <w:sz w:val="56"/>
                <w:szCs w:val="28"/>
                <w:lang w:val="nl-NL"/>
              </w:rPr>
            </w:pPr>
          </w:p>
          <w:p w:rsidR="00D36938" w:rsidRPr="00633DAC" w:rsidRDefault="00D36938" w:rsidP="00631F61">
            <w:pPr>
              <w:spacing w:after="0"/>
              <w:rPr>
                <w:rFonts w:ascii="Times New Roman" w:hAnsi="Times New Roman" w:cs="Times New Roman"/>
                <w:b/>
                <w:lang w:val="nl-NL"/>
              </w:rPr>
            </w:pPr>
          </w:p>
          <w:p w:rsidR="00D36938" w:rsidRPr="00631F61" w:rsidRDefault="00D36938" w:rsidP="00631F61">
            <w:pPr>
              <w:spacing w:after="0"/>
              <w:jc w:val="center"/>
              <w:rPr>
                <w:rFonts w:ascii="Times New Roman" w:hAnsi="Times New Roman" w:cs="Times New Roman"/>
                <w:sz w:val="28"/>
                <w:szCs w:val="28"/>
                <w:lang w:val="nl-NL"/>
              </w:rPr>
            </w:pPr>
            <w:r w:rsidRPr="00631F61">
              <w:rPr>
                <w:rFonts w:ascii="Times New Roman" w:hAnsi="Times New Roman" w:cs="Times New Roman"/>
                <w:b/>
                <w:sz w:val="28"/>
                <w:szCs w:val="28"/>
                <w:lang w:val="nl-NL"/>
              </w:rPr>
              <w:t>Đào Thị Huyền</w:t>
            </w:r>
          </w:p>
        </w:tc>
      </w:tr>
    </w:tbl>
    <w:p w:rsidR="006D7C2D" w:rsidRPr="000B3D6D" w:rsidRDefault="006D7C2D" w:rsidP="00631F61">
      <w:pPr>
        <w:spacing w:after="0" w:line="276" w:lineRule="auto"/>
        <w:jc w:val="both"/>
        <w:rPr>
          <w:rFonts w:ascii="Times New Roman" w:hAnsi="Times New Roman" w:cs="Times New Roman"/>
          <w:sz w:val="28"/>
          <w:szCs w:val="28"/>
        </w:rPr>
      </w:pPr>
    </w:p>
    <w:sectPr w:rsidR="006D7C2D" w:rsidRPr="000B3D6D" w:rsidSect="00631F6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3D6D"/>
    <w:rsid w:val="000B1A1E"/>
    <w:rsid w:val="000B3D6D"/>
    <w:rsid w:val="000C2F1B"/>
    <w:rsid w:val="0010287A"/>
    <w:rsid w:val="00150441"/>
    <w:rsid w:val="001C65F2"/>
    <w:rsid w:val="0026182D"/>
    <w:rsid w:val="003221A9"/>
    <w:rsid w:val="003531B1"/>
    <w:rsid w:val="0037129C"/>
    <w:rsid w:val="005C1B89"/>
    <w:rsid w:val="00631F61"/>
    <w:rsid w:val="006708C6"/>
    <w:rsid w:val="006C218F"/>
    <w:rsid w:val="006D6B68"/>
    <w:rsid w:val="006D7C2D"/>
    <w:rsid w:val="00776B62"/>
    <w:rsid w:val="007800E8"/>
    <w:rsid w:val="008118C8"/>
    <w:rsid w:val="0085175F"/>
    <w:rsid w:val="008F21EE"/>
    <w:rsid w:val="009D5E4B"/>
    <w:rsid w:val="009D62A3"/>
    <w:rsid w:val="00B022EB"/>
    <w:rsid w:val="00BA212F"/>
    <w:rsid w:val="00BE5E51"/>
    <w:rsid w:val="00C14B08"/>
    <w:rsid w:val="00C376AC"/>
    <w:rsid w:val="00D36938"/>
    <w:rsid w:val="00D74900"/>
    <w:rsid w:val="00D96E43"/>
    <w:rsid w:val="00E24BA3"/>
    <w:rsid w:val="00F81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1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31</cp:revision>
  <dcterms:created xsi:type="dcterms:W3CDTF">2022-02-08T10:16:00Z</dcterms:created>
  <dcterms:modified xsi:type="dcterms:W3CDTF">2022-02-11T07:45:00Z</dcterms:modified>
</cp:coreProperties>
</file>